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jc w:val="center"/>
        <w:rPr>
          <w:rFonts w:ascii="Times New Roman" w:cs="Times New Roman" w:eastAsia="Times New Roman" w:hAnsi="Times New Roman"/>
          <w:b w:val="1"/>
          <w:sz w:val="27.84000015258789"/>
          <w:szCs w:val="27.84000015258789"/>
        </w:rPr>
      </w:pPr>
      <w:r w:rsidDel="00000000" w:rsidR="00000000" w:rsidRPr="00000000">
        <w:rPr>
          <w:rFonts w:ascii="Times New Roman" w:cs="Times New Roman" w:eastAsia="Times New Roman" w:hAnsi="Times New Roman"/>
          <w:b w:val="1"/>
          <w:sz w:val="32"/>
          <w:szCs w:val="32"/>
          <w:rtl w:val="0"/>
        </w:rPr>
        <w:t xml:space="preserve">SPL-02 Project Report </w:t>
      </w:r>
      <w:r w:rsidDel="00000000" w:rsidR="00000000" w:rsidRPr="00000000">
        <w:rPr>
          <w:rFonts w:ascii="Times New Roman" w:cs="Times New Roman" w:eastAsia="Times New Roman" w:hAnsi="Times New Roman"/>
          <w:b w:val="1"/>
          <w:sz w:val="27.84000015258789"/>
          <w:szCs w:val="27.84000015258789"/>
          <w:rtl w:val="0"/>
        </w:rPr>
        <w:t xml:space="preserve"> </w:t>
      </w:r>
    </w:p>
    <w:p w:rsidR="00000000" w:rsidDel="00000000" w:rsidP="00000000" w:rsidRDefault="00000000" w:rsidRPr="00000000" w14:paraId="00000002">
      <w:pPr>
        <w:widowControl w:val="0"/>
        <w:spacing w:line="240" w:lineRule="auto"/>
        <w:jc w:val="center"/>
        <w:rPr>
          <w:rFonts w:ascii="Times New Roman" w:cs="Times New Roman" w:eastAsia="Times New Roman" w:hAnsi="Times New Roman"/>
          <w:b w:val="1"/>
          <w:sz w:val="27.84000015258789"/>
          <w:szCs w:val="27.84000015258789"/>
        </w:rPr>
      </w:pPr>
      <w:r w:rsidDel="00000000" w:rsidR="00000000" w:rsidRPr="00000000">
        <w:rPr>
          <w:rtl w:val="0"/>
        </w:rPr>
      </w:r>
    </w:p>
    <w:p w:rsidR="00000000" w:rsidDel="00000000" w:rsidP="00000000" w:rsidRDefault="00000000" w:rsidRPr="00000000" w14:paraId="00000003">
      <w:pPr>
        <w:widowControl w:val="0"/>
        <w:spacing w:before="0" w:line="240" w:lineRule="auto"/>
        <w:jc w:val="left"/>
        <w:rPr>
          <w:rFonts w:ascii="Times New Roman" w:cs="Times New Roman" w:eastAsia="Times New Roman" w:hAnsi="Times New Roman"/>
          <w:b w:val="1"/>
          <w:sz w:val="43.84000015258789"/>
          <w:szCs w:val="43.84000015258789"/>
        </w:rPr>
      </w:pPr>
      <w:r w:rsidDel="00000000" w:rsidR="00000000" w:rsidRPr="00000000">
        <w:rPr>
          <w:rtl w:val="0"/>
        </w:rPr>
      </w:r>
    </w:p>
    <w:p w:rsidR="00000000" w:rsidDel="00000000" w:rsidP="00000000" w:rsidRDefault="00000000" w:rsidRPr="00000000" w14:paraId="00000004">
      <w:pPr>
        <w:widowControl w:val="0"/>
        <w:spacing w:before="0" w:line="360" w:lineRule="auto"/>
        <w:jc w:val="center"/>
        <w:rPr>
          <w:rFonts w:ascii="Times New Roman" w:cs="Times New Roman" w:eastAsia="Times New Roman" w:hAnsi="Times New Roman"/>
          <w:b w:val="1"/>
          <w:sz w:val="43.84000015258789"/>
          <w:szCs w:val="43.84000015258789"/>
        </w:rPr>
      </w:pPr>
      <w:r w:rsidDel="00000000" w:rsidR="00000000" w:rsidRPr="00000000">
        <w:rPr>
          <w:rFonts w:ascii="Times New Roman" w:cs="Times New Roman" w:eastAsia="Times New Roman" w:hAnsi="Times New Roman"/>
          <w:b w:val="1"/>
          <w:sz w:val="43.84000015258789"/>
          <w:szCs w:val="43.84000015258789"/>
          <w:rtl w:val="0"/>
        </w:rPr>
        <w:t xml:space="preserve">Dhaka University Swimming Pool Management System</w:t>
      </w:r>
    </w:p>
    <w:p w:rsidR="00000000" w:rsidDel="00000000" w:rsidP="00000000" w:rsidRDefault="00000000" w:rsidRPr="00000000" w14:paraId="00000005">
      <w:pPr>
        <w:widowControl w:val="0"/>
        <w:spacing w:before="0" w:line="240" w:lineRule="auto"/>
        <w:jc w:val="left"/>
        <w:rPr>
          <w:rFonts w:ascii="Times New Roman" w:cs="Times New Roman" w:eastAsia="Times New Roman" w:hAnsi="Times New Roman"/>
          <w:sz w:val="24.15999984741211"/>
          <w:szCs w:val="24.15999984741211"/>
        </w:rPr>
      </w:pPr>
      <w:r w:rsidDel="00000000" w:rsidR="00000000" w:rsidRPr="00000000">
        <w:rPr>
          <w:rtl w:val="0"/>
        </w:rPr>
      </w:r>
    </w:p>
    <w:p w:rsidR="00000000" w:rsidDel="00000000" w:rsidP="00000000" w:rsidRDefault="00000000" w:rsidRPr="00000000" w14:paraId="00000006">
      <w:pPr>
        <w:widowControl w:val="0"/>
        <w:spacing w:before="0" w:line="240" w:lineRule="auto"/>
        <w:jc w:val="left"/>
        <w:rPr>
          <w:rFonts w:ascii="Times New Roman" w:cs="Times New Roman" w:eastAsia="Times New Roman" w:hAnsi="Times New Roman"/>
          <w:sz w:val="24.15999984741211"/>
          <w:szCs w:val="24.15999984741211"/>
        </w:rPr>
      </w:pPr>
      <w:r w:rsidDel="00000000" w:rsidR="00000000" w:rsidRPr="00000000">
        <w:rPr>
          <w:rtl w:val="0"/>
        </w:rPr>
      </w:r>
    </w:p>
    <w:p w:rsidR="00000000" w:rsidDel="00000000" w:rsidP="00000000" w:rsidRDefault="00000000" w:rsidRPr="00000000" w14:paraId="00000007">
      <w:pPr>
        <w:widowControl w:val="0"/>
        <w:spacing w:before="0" w:line="360" w:lineRule="auto"/>
        <w:jc w:val="center"/>
        <w:rPr>
          <w:rFonts w:ascii="Times New Roman" w:cs="Times New Roman" w:eastAsia="Times New Roman" w:hAnsi="Times New Roman"/>
          <w:sz w:val="24.15999984741211"/>
          <w:szCs w:val="24.15999984741211"/>
        </w:rPr>
      </w:pPr>
      <w:r w:rsidDel="00000000" w:rsidR="00000000" w:rsidRPr="00000000">
        <w:rPr>
          <w:rtl w:val="0"/>
        </w:rPr>
      </w:r>
    </w:p>
    <w:p w:rsidR="00000000" w:rsidDel="00000000" w:rsidP="00000000" w:rsidRDefault="00000000" w:rsidRPr="00000000" w14:paraId="00000008">
      <w:pPr>
        <w:widowControl w:val="0"/>
        <w:spacing w:before="0" w:line="360" w:lineRule="auto"/>
        <w:jc w:val="center"/>
        <w:rPr>
          <w:rFonts w:ascii="Times New Roman" w:cs="Times New Roman" w:eastAsia="Times New Roman" w:hAnsi="Times New Roman"/>
          <w:sz w:val="20.15999984741211"/>
          <w:szCs w:val="20.15999984741211"/>
        </w:rPr>
      </w:pPr>
      <w:r w:rsidDel="00000000" w:rsidR="00000000" w:rsidRPr="00000000">
        <w:rPr>
          <w:rFonts w:ascii="Times New Roman" w:cs="Times New Roman" w:eastAsia="Times New Roman" w:hAnsi="Times New Roman"/>
          <w:color w:val="0000ff"/>
          <w:sz w:val="24.15999984741211"/>
          <w:szCs w:val="24.15999984741211"/>
          <w:rtl w:val="0"/>
        </w:rPr>
        <w:t xml:space="preserve">Submitted by</w:t>
      </w:r>
      <w:r w:rsidDel="00000000" w:rsidR="00000000" w:rsidRPr="00000000">
        <w:rPr>
          <w:rFonts w:ascii="Times New Roman" w:cs="Times New Roman" w:eastAsia="Times New Roman" w:hAnsi="Times New Roman"/>
          <w:sz w:val="20.15999984741211"/>
          <w:szCs w:val="20.15999984741211"/>
          <w:rtl w:val="0"/>
        </w:rPr>
        <w:t xml:space="preserve"> </w:t>
      </w:r>
    </w:p>
    <w:p w:rsidR="00000000" w:rsidDel="00000000" w:rsidP="00000000" w:rsidRDefault="00000000" w:rsidRPr="00000000" w14:paraId="00000009">
      <w:pPr>
        <w:widowControl w:val="0"/>
        <w:spacing w:before="0" w:line="360" w:lineRule="auto"/>
        <w:jc w:val="center"/>
        <w:rPr>
          <w:rFonts w:ascii="Times New Roman" w:cs="Times New Roman" w:eastAsia="Times New Roman" w:hAnsi="Times New Roman"/>
          <w:b w:val="1"/>
          <w:sz w:val="32.15999984741211"/>
          <w:szCs w:val="32.15999984741211"/>
        </w:rPr>
      </w:pPr>
      <w:r w:rsidDel="00000000" w:rsidR="00000000" w:rsidRPr="00000000">
        <w:rPr>
          <w:rFonts w:ascii="Times New Roman" w:cs="Times New Roman" w:eastAsia="Times New Roman" w:hAnsi="Times New Roman"/>
          <w:b w:val="1"/>
          <w:sz w:val="32.15999984741211"/>
          <w:szCs w:val="32.15999984741211"/>
          <w:rtl w:val="0"/>
        </w:rPr>
        <w:t xml:space="preserve">Ibne Bin Rafid (BSSE1330) </w:t>
      </w:r>
    </w:p>
    <w:p w:rsidR="00000000" w:rsidDel="00000000" w:rsidP="00000000" w:rsidRDefault="00000000" w:rsidRPr="00000000" w14:paraId="0000000A">
      <w:pPr>
        <w:widowControl w:val="0"/>
        <w:spacing w:before="0" w:line="360" w:lineRule="auto"/>
        <w:jc w:val="center"/>
        <w:rPr>
          <w:rFonts w:ascii="Times New Roman" w:cs="Times New Roman" w:eastAsia="Times New Roman" w:hAnsi="Times New Roman"/>
          <w:b w:val="1"/>
          <w:sz w:val="32.15999984741211"/>
          <w:szCs w:val="32.15999984741211"/>
        </w:rPr>
      </w:pPr>
      <w:r w:rsidDel="00000000" w:rsidR="00000000" w:rsidRPr="00000000">
        <w:rPr>
          <w:rFonts w:ascii="Times New Roman" w:cs="Times New Roman" w:eastAsia="Times New Roman" w:hAnsi="Times New Roman"/>
          <w:b w:val="1"/>
          <w:sz w:val="32.15999984741211"/>
          <w:szCs w:val="32.15999984741211"/>
          <w:rtl w:val="0"/>
        </w:rPr>
        <w:t xml:space="preserve">Eftekhar Mahmud Efty (BSSE 1309) </w:t>
      </w:r>
    </w:p>
    <w:p w:rsidR="00000000" w:rsidDel="00000000" w:rsidP="00000000" w:rsidRDefault="00000000" w:rsidRPr="00000000" w14:paraId="0000000B">
      <w:pPr>
        <w:widowControl w:val="0"/>
        <w:spacing w:before="0" w:line="240" w:lineRule="auto"/>
        <w:jc w:val="center"/>
        <w:rPr>
          <w:rFonts w:ascii="Times New Roman" w:cs="Times New Roman" w:eastAsia="Times New Roman" w:hAnsi="Times New Roman"/>
          <w:sz w:val="24.15999984741211"/>
          <w:szCs w:val="24.15999984741211"/>
        </w:rPr>
      </w:pPr>
      <w:r w:rsidDel="00000000" w:rsidR="00000000" w:rsidRPr="00000000">
        <w:rPr>
          <w:rtl w:val="0"/>
        </w:rPr>
      </w:r>
    </w:p>
    <w:p w:rsidR="00000000" w:rsidDel="00000000" w:rsidP="00000000" w:rsidRDefault="00000000" w:rsidRPr="00000000" w14:paraId="0000000C">
      <w:pPr>
        <w:widowControl w:val="0"/>
        <w:spacing w:before="0" w:line="240" w:lineRule="auto"/>
        <w:jc w:val="center"/>
        <w:rPr>
          <w:rFonts w:ascii="Times New Roman" w:cs="Times New Roman" w:eastAsia="Times New Roman" w:hAnsi="Times New Roman"/>
          <w:sz w:val="24.15999984741211"/>
          <w:szCs w:val="24.15999984741211"/>
        </w:rPr>
      </w:pPr>
      <w:r w:rsidDel="00000000" w:rsidR="00000000" w:rsidRPr="00000000">
        <w:rPr>
          <w:rtl w:val="0"/>
        </w:rPr>
      </w:r>
    </w:p>
    <w:p w:rsidR="00000000" w:rsidDel="00000000" w:rsidP="00000000" w:rsidRDefault="00000000" w:rsidRPr="00000000" w14:paraId="0000000D">
      <w:pPr>
        <w:widowControl w:val="0"/>
        <w:spacing w:before="0" w:line="240" w:lineRule="auto"/>
        <w:jc w:val="center"/>
        <w:rPr>
          <w:rFonts w:ascii="Times New Roman" w:cs="Times New Roman" w:eastAsia="Times New Roman" w:hAnsi="Times New Roman"/>
          <w:sz w:val="24.15999984741211"/>
          <w:szCs w:val="24.15999984741211"/>
        </w:rPr>
      </w:pPr>
      <w:r w:rsidDel="00000000" w:rsidR="00000000" w:rsidRPr="00000000">
        <w:rPr>
          <w:rtl w:val="0"/>
        </w:rPr>
      </w:r>
    </w:p>
    <w:p w:rsidR="00000000" w:rsidDel="00000000" w:rsidP="00000000" w:rsidRDefault="00000000" w:rsidRPr="00000000" w14:paraId="0000000E">
      <w:pPr>
        <w:widowControl w:val="0"/>
        <w:spacing w:before="0" w:line="360" w:lineRule="auto"/>
        <w:jc w:val="center"/>
        <w:rPr>
          <w:rFonts w:ascii="Times New Roman" w:cs="Times New Roman" w:eastAsia="Times New Roman" w:hAnsi="Times New Roman"/>
          <w:color w:val="0000ff"/>
          <w:sz w:val="24.15999984741211"/>
          <w:szCs w:val="24.15999984741211"/>
        </w:rPr>
      </w:pPr>
      <w:r w:rsidDel="00000000" w:rsidR="00000000" w:rsidRPr="00000000">
        <w:rPr>
          <w:rFonts w:ascii="Times New Roman" w:cs="Times New Roman" w:eastAsia="Times New Roman" w:hAnsi="Times New Roman"/>
          <w:color w:val="0000ff"/>
          <w:sz w:val="24.15999984741211"/>
          <w:szCs w:val="24.15999984741211"/>
          <w:rtl w:val="0"/>
        </w:rPr>
        <w:t xml:space="preserve">Supervised by </w:t>
      </w:r>
    </w:p>
    <w:p w:rsidR="00000000" w:rsidDel="00000000" w:rsidP="00000000" w:rsidRDefault="00000000" w:rsidRPr="00000000" w14:paraId="0000000F">
      <w:pPr>
        <w:widowControl w:val="0"/>
        <w:spacing w:before="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Abdus Satter</w:t>
      </w:r>
    </w:p>
    <w:p w:rsidR="00000000" w:rsidDel="00000000" w:rsidP="00000000" w:rsidRDefault="00000000" w:rsidRPr="00000000" w14:paraId="00000010">
      <w:pPr>
        <w:widowControl w:val="0"/>
        <w:spacing w:before="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Assistant Professor </w:t>
      </w:r>
    </w:p>
    <w:p w:rsidR="00000000" w:rsidDel="00000000" w:rsidP="00000000" w:rsidRDefault="00000000" w:rsidRPr="00000000" w14:paraId="00000011">
      <w:pPr>
        <w:widowControl w:val="0"/>
        <w:spacing w:before="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2">
      <w:pPr>
        <w:widowControl w:val="0"/>
        <w:spacing w:before="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3">
      <w:pPr>
        <w:widowControl w:val="0"/>
        <w:spacing w:before="0" w:line="360" w:lineRule="auto"/>
        <w:jc w:val="center"/>
        <w:rPr>
          <w:rFonts w:ascii="Times New Roman" w:cs="Times New Roman" w:eastAsia="Times New Roman" w:hAnsi="Times New Roman"/>
          <w:b w:val="1"/>
          <w:sz w:val="27.84000015258789"/>
          <w:szCs w:val="27.84000015258789"/>
        </w:rPr>
      </w:pPr>
      <w:r w:rsidDel="00000000" w:rsidR="00000000" w:rsidRPr="00000000">
        <w:rPr>
          <w:rFonts w:ascii="Times New Roman" w:cs="Times New Roman" w:eastAsia="Times New Roman" w:hAnsi="Times New Roman"/>
          <w:b w:val="1"/>
          <w:sz w:val="27.84000015258789"/>
          <w:szCs w:val="27.84000015258789"/>
        </w:rPr>
        <w:drawing>
          <wp:inline distB="19050" distT="19050" distL="19050" distR="19050">
            <wp:extent cx="657225" cy="381000"/>
            <wp:effectExtent b="0" l="0" r="0" t="0"/>
            <wp:docPr id="26"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65722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widowControl w:val="0"/>
        <w:spacing w:before="0" w:line="360" w:lineRule="auto"/>
        <w:jc w:val="center"/>
        <w:rPr>
          <w:rFonts w:ascii="Times New Roman" w:cs="Times New Roman" w:eastAsia="Times New Roman" w:hAnsi="Times New Roman"/>
          <w:b w:val="1"/>
          <w:sz w:val="27.84000015258789"/>
          <w:szCs w:val="27.84000015258789"/>
        </w:rPr>
      </w:pPr>
      <w:r w:rsidDel="00000000" w:rsidR="00000000" w:rsidRPr="00000000">
        <w:rPr>
          <w:rFonts w:ascii="Times New Roman" w:cs="Times New Roman" w:eastAsia="Times New Roman" w:hAnsi="Times New Roman"/>
          <w:b w:val="1"/>
          <w:sz w:val="27.84000015258789"/>
          <w:szCs w:val="27.84000015258789"/>
          <w:rtl w:val="0"/>
        </w:rPr>
        <w:t xml:space="preserve">Institute of Information Technology </w:t>
      </w:r>
    </w:p>
    <w:p w:rsidR="00000000" w:rsidDel="00000000" w:rsidP="00000000" w:rsidRDefault="00000000" w:rsidRPr="00000000" w14:paraId="00000015">
      <w:pPr>
        <w:widowControl w:val="0"/>
        <w:spacing w:before="0" w:line="360" w:lineRule="auto"/>
        <w:jc w:val="center"/>
        <w:rPr>
          <w:rFonts w:ascii="Times New Roman" w:cs="Times New Roman" w:eastAsia="Times New Roman" w:hAnsi="Times New Roman"/>
          <w:b w:val="1"/>
          <w:sz w:val="27.84000015258789"/>
          <w:szCs w:val="27.84000015258789"/>
        </w:rPr>
      </w:pPr>
      <w:r w:rsidDel="00000000" w:rsidR="00000000" w:rsidRPr="00000000">
        <w:rPr>
          <w:rFonts w:ascii="Times New Roman" w:cs="Times New Roman" w:eastAsia="Times New Roman" w:hAnsi="Times New Roman"/>
          <w:b w:val="1"/>
          <w:sz w:val="27.84000015258789"/>
          <w:szCs w:val="27.84000015258789"/>
          <w:rtl w:val="0"/>
        </w:rPr>
        <w:t xml:space="preserve">University of Dhaka </w:t>
      </w:r>
    </w:p>
    <w:p w:rsidR="00000000" w:rsidDel="00000000" w:rsidP="00000000" w:rsidRDefault="00000000" w:rsidRPr="00000000" w14:paraId="00000016">
      <w:pPr>
        <w:widowControl w:val="0"/>
        <w:spacing w:before="0" w:line="360" w:lineRule="auto"/>
        <w:jc w:val="center"/>
        <w:rPr>
          <w:rFonts w:ascii="Times New Roman" w:cs="Times New Roman" w:eastAsia="Times New Roman" w:hAnsi="Times New Roman"/>
          <w:b w:val="1"/>
          <w:sz w:val="20.15999984741211"/>
          <w:szCs w:val="20.15999984741211"/>
        </w:rPr>
      </w:pPr>
      <w:r w:rsidDel="00000000" w:rsidR="00000000" w:rsidRPr="00000000">
        <w:rPr>
          <w:rFonts w:ascii="Times New Roman" w:cs="Times New Roman" w:eastAsia="Times New Roman" w:hAnsi="Times New Roman"/>
          <w:sz w:val="20.15999984741211"/>
          <w:szCs w:val="20.15999984741211"/>
          <w:rtl w:val="0"/>
        </w:rPr>
        <w:t xml:space="preserve">[13-06-2024] </w:t>
      </w:r>
      <w:r w:rsidDel="00000000" w:rsidR="00000000" w:rsidRPr="00000000">
        <w:rPr>
          <w:rtl w:val="0"/>
        </w:rPr>
      </w:r>
    </w:p>
    <w:p w:rsidR="00000000" w:rsidDel="00000000" w:rsidP="00000000" w:rsidRDefault="00000000" w:rsidRPr="00000000" w14:paraId="00000017">
      <w:pPr>
        <w:widowControl w:val="0"/>
        <w:spacing w:before="356.7071533203125" w:line="240" w:lineRule="auto"/>
        <w:jc w:val="right"/>
        <w:rPr>
          <w:rFonts w:ascii="Times New Roman" w:cs="Times New Roman" w:eastAsia="Times New Roman" w:hAnsi="Times New Roman"/>
          <w:b w:val="1"/>
          <w:sz w:val="20.15999984741211"/>
          <w:szCs w:val="20.15999984741211"/>
        </w:rPr>
      </w:pPr>
      <w:r w:rsidDel="00000000" w:rsidR="00000000" w:rsidRPr="00000000">
        <w:rPr>
          <w:rtl w:val="0"/>
        </w:rPr>
      </w:r>
    </w:p>
    <w:p w:rsidR="00000000" w:rsidDel="00000000" w:rsidP="00000000" w:rsidRDefault="00000000" w:rsidRPr="00000000" w14:paraId="00000018">
      <w:pPr>
        <w:widowControl w:val="0"/>
        <w:spacing w:before="356.7071533203125" w:line="240" w:lineRule="auto"/>
        <w:jc w:val="right"/>
        <w:rPr>
          <w:rFonts w:ascii="Times New Roman" w:cs="Times New Roman" w:eastAsia="Times New Roman" w:hAnsi="Times New Roman"/>
          <w:b w:val="1"/>
          <w:sz w:val="20.15999984741211"/>
          <w:szCs w:val="20.15999984741211"/>
        </w:rPr>
      </w:pPr>
      <w:r w:rsidDel="00000000" w:rsidR="00000000" w:rsidRPr="00000000">
        <w:rPr>
          <w:rFonts w:ascii="Times New Roman" w:cs="Times New Roman" w:eastAsia="Times New Roman" w:hAnsi="Times New Roman"/>
          <w:b w:val="1"/>
          <w:sz w:val="20.15999984741211"/>
          <w:szCs w:val="20.15999984741211"/>
          <w:rtl w:val="0"/>
        </w:rPr>
        <w:tab/>
        <w:tab/>
        <w:tab/>
        <w:tab/>
        <w:tab/>
        <w:tab/>
        <w:tab/>
        <w:t xml:space="preserve">_________________________</w:t>
      </w:r>
    </w:p>
    <w:p w:rsidR="00000000" w:rsidDel="00000000" w:rsidP="00000000" w:rsidRDefault="00000000" w:rsidRPr="00000000" w14:paraId="00000019">
      <w:pPr>
        <w:widowControl w:val="0"/>
        <w:spacing w:before="356.7071533203125" w:line="240" w:lineRule="auto"/>
        <w:jc w:val="right"/>
        <w:rPr>
          <w:rFonts w:ascii="Times New Roman" w:cs="Times New Roman" w:eastAsia="Times New Roman" w:hAnsi="Times New Roman"/>
          <w:b w:val="1"/>
          <w:sz w:val="24.15999984741211"/>
          <w:szCs w:val="24.15999984741211"/>
        </w:rPr>
      </w:pPr>
      <w:r w:rsidDel="00000000" w:rsidR="00000000" w:rsidRPr="00000000">
        <w:rPr>
          <w:rFonts w:ascii="Times New Roman" w:cs="Times New Roman" w:eastAsia="Times New Roman" w:hAnsi="Times New Roman"/>
          <w:b w:val="1"/>
          <w:sz w:val="24.15999984741211"/>
          <w:szCs w:val="24.15999984741211"/>
          <w:rtl w:val="0"/>
        </w:rPr>
        <w:t xml:space="preserve">Signature of Supervisor</w:t>
      </w:r>
    </w:p>
    <w:p w:rsidR="00000000" w:rsidDel="00000000" w:rsidP="00000000" w:rsidRDefault="00000000" w:rsidRPr="00000000" w14:paraId="0000001A">
      <w:pPr>
        <w:widowControl w:val="0"/>
        <w:spacing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Table of Contents</w:t>
      </w:r>
    </w:p>
    <w:p w:rsidR="00000000" w:rsidDel="00000000" w:rsidP="00000000" w:rsidRDefault="00000000" w:rsidRPr="00000000" w14:paraId="0000001B">
      <w:pPr>
        <w:widowControl w:val="0"/>
        <w:spacing w:line="240" w:lineRule="auto"/>
        <w:jc w:val="center"/>
        <w:rPr>
          <w:rFonts w:ascii="Times New Roman" w:cs="Times New Roman" w:eastAsia="Times New Roman" w:hAnsi="Times New Roman"/>
          <w:b w:val="1"/>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widowControl w:val="0"/>
            <w:spacing w:before="60" w:line="240" w:lineRule="auto"/>
            <w:rPr>
              <w:b w:val="0"/>
              <w:u w:val="single"/>
            </w:rPr>
          </w:pPr>
          <w:r w:rsidDel="00000000" w:rsidR="00000000" w:rsidRPr="00000000">
            <w:fldChar w:fldCharType="begin"/>
            <w:instrText xml:space="preserve"> TOC \h \u \z \n \t "Heading 1,1,Heading 2,2,Heading 3,3,Heading 4,4,Heading 5,5,Heading 6,6,"</w:instrText>
            <w:fldChar w:fldCharType="separate"/>
          </w:r>
          <w:hyperlink w:anchor="_12yjjjnzdd7v">
            <w:r w:rsidDel="00000000" w:rsidR="00000000" w:rsidRPr="00000000">
              <w:rPr>
                <w:b w:val="0"/>
                <w:u w:val="single"/>
                <w:rtl w:val="0"/>
              </w:rPr>
              <w:t xml:space="preserve">1. Introduction</w:t>
            </w:r>
          </w:hyperlink>
          <w:r w:rsidDel="00000000" w:rsidR="00000000" w:rsidRPr="00000000">
            <w:rPr>
              <w:rtl w:val="0"/>
            </w:rPr>
          </w:r>
        </w:p>
        <w:p w:rsidR="00000000" w:rsidDel="00000000" w:rsidP="00000000" w:rsidRDefault="00000000" w:rsidRPr="00000000" w14:paraId="0000001D">
          <w:pPr>
            <w:widowControl w:val="0"/>
            <w:spacing w:before="60" w:line="240" w:lineRule="auto"/>
            <w:rPr>
              <w:b w:val="0"/>
              <w:u w:val="single"/>
            </w:rPr>
          </w:pPr>
          <w:hyperlink w:anchor="_pwwe8c55pfdd">
            <w:r w:rsidDel="00000000" w:rsidR="00000000" w:rsidRPr="00000000">
              <w:rPr>
                <w:b w:val="0"/>
                <w:u w:val="single"/>
                <w:rtl w:val="0"/>
              </w:rPr>
              <w:t xml:space="preserve">2. Background of the Project</w:t>
            </w:r>
          </w:hyperlink>
          <w:r w:rsidDel="00000000" w:rsidR="00000000" w:rsidRPr="00000000">
            <w:rPr>
              <w:rtl w:val="0"/>
            </w:rPr>
          </w:r>
        </w:p>
        <w:p w:rsidR="00000000" w:rsidDel="00000000" w:rsidP="00000000" w:rsidRDefault="00000000" w:rsidRPr="00000000" w14:paraId="0000001E">
          <w:pPr>
            <w:widowControl w:val="0"/>
            <w:spacing w:before="60" w:line="240" w:lineRule="auto"/>
            <w:ind w:left="360" w:firstLine="0"/>
            <w:rPr>
              <w:u w:val="single"/>
            </w:rPr>
          </w:pPr>
          <w:hyperlink w:anchor="_atfs27c72eqk">
            <w:r w:rsidDel="00000000" w:rsidR="00000000" w:rsidRPr="00000000">
              <w:rPr>
                <w:u w:val="single"/>
                <w:rtl w:val="0"/>
              </w:rPr>
              <w:t xml:space="preserve">2.1. Swimming Pool Management System</w:t>
            </w:r>
          </w:hyperlink>
          <w:r w:rsidDel="00000000" w:rsidR="00000000" w:rsidRPr="00000000">
            <w:rPr>
              <w:rtl w:val="0"/>
            </w:rPr>
          </w:r>
        </w:p>
        <w:p w:rsidR="00000000" w:rsidDel="00000000" w:rsidP="00000000" w:rsidRDefault="00000000" w:rsidRPr="00000000" w14:paraId="0000001F">
          <w:pPr>
            <w:widowControl w:val="0"/>
            <w:spacing w:before="60" w:line="240" w:lineRule="auto"/>
            <w:ind w:left="360" w:firstLine="0"/>
            <w:rPr>
              <w:u w:val="single"/>
            </w:rPr>
          </w:pPr>
          <w:hyperlink w:anchor="_3bex3k3th0j">
            <w:r w:rsidDel="00000000" w:rsidR="00000000" w:rsidRPr="00000000">
              <w:rPr>
                <w:u w:val="single"/>
                <w:rtl w:val="0"/>
              </w:rPr>
              <w:t xml:space="preserve">2.2. Web Application Development</w:t>
            </w:r>
          </w:hyperlink>
          <w:r w:rsidDel="00000000" w:rsidR="00000000" w:rsidRPr="00000000">
            <w:rPr>
              <w:rtl w:val="0"/>
            </w:rPr>
          </w:r>
        </w:p>
        <w:p w:rsidR="00000000" w:rsidDel="00000000" w:rsidP="00000000" w:rsidRDefault="00000000" w:rsidRPr="00000000" w14:paraId="00000020">
          <w:pPr>
            <w:widowControl w:val="0"/>
            <w:spacing w:before="60" w:line="240" w:lineRule="auto"/>
            <w:ind w:left="360" w:firstLine="0"/>
            <w:rPr>
              <w:u w:val="single"/>
            </w:rPr>
          </w:pPr>
          <w:hyperlink w:anchor="_23irk5p1j55">
            <w:r w:rsidDel="00000000" w:rsidR="00000000" w:rsidRPr="00000000">
              <w:rPr>
                <w:u w:val="single"/>
                <w:rtl w:val="0"/>
              </w:rPr>
              <w:t xml:space="preserve">2.3. Database Management</w:t>
            </w:r>
          </w:hyperlink>
          <w:r w:rsidDel="00000000" w:rsidR="00000000" w:rsidRPr="00000000">
            <w:rPr>
              <w:rtl w:val="0"/>
            </w:rPr>
          </w:r>
        </w:p>
        <w:p w:rsidR="00000000" w:rsidDel="00000000" w:rsidP="00000000" w:rsidRDefault="00000000" w:rsidRPr="00000000" w14:paraId="00000021">
          <w:pPr>
            <w:widowControl w:val="0"/>
            <w:spacing w:before="60" w:line="240" w:lineRule="auto"/>
            <w:rPr>
              <w:b w:val="0"/>
              <w:u w:val="single"/>
            </w:rPr>
          </w:pPr>
          <w:hyperlink w:anchor="_a4lmqm3pe2ya">
            <w:r w:rsidDel="00000000" w:rsidR="00000000" w:rsidRPr="00000000">
              <w:rPr>
                <w:b w:val="0"/>
                <w:u w:val="single"/>
                <w:rtl w:val="0"/>
              </w:rPr>
              <w:t xml:space="preserve">3. Description of the Project</w:t>
            </w:r>
          </w:hyperlink>
          <w:r w:rsidDel="00000000" w:rsidR="00000000" w:rsidRPr="00000000">
            <w:rPr>
              <w:rtl w:val="0"/>
            </w:rPr>
          </w:r>
        </w:p>
        <w:p w:rsidR="00000000" w:rsidDel="00000000" w:rsidP="00000000" w:rsidRDefault="00000000" w:rsidRPr="00000000" w14:paraId="00000022">
          <w:pPr>
            <w:widowControl w:val="0"/>
            <w:spacing w:before="60" w:line="240" w:lineRule="auto"/>
            <w:ind w:left="360" w:firstLine="0"/>
            <w:rPr>
              <w:u w:val="single"/>
            </w:rPr>
          </w:pPr>
          <w:hyperlink w:anchor="_bsfy8qdwok5q">
            <w:r w:rsidDel="00000000" w:rsidR="00000000" w:rsidRPr="00000000">
              <w:rPr>
                <w:u w:val="single"/>
                <w:rtl w:val="0"/>
              </w:rPr>
              <w:t xml:space="preserve">3.1. User Management</w:t>
            </w:r>
          </w:hyperlink>
          <w:r w:rsidDel="00000000" w:rsidR="00000000" w:rsidRPr="00000000">
            <w:rPr>
              <w:rtl w:val="0"/>
            </w:rPr>
          </w:r>
        </w:p>
        <w:p w:rsidR="00000000" w:rsidDel="00000000" w:rsidP="00000000" w:rsidRDefault="00000000" w:rsidRPr="00000000" w14:paraId="00000023">
          <w:pPr>
            <w:widowControl w:val="0"/>
            <w:spacing w:before="60" w:line="240" w:lineRule="auto"/>
            <w:ind w:left="360" w:firstLine="0"/>
            <w:rPr>
              <w:u w:val="single"/>
            </w:rPr>
          </w:pPr>
          <w:hyperlink w:anchor="_uxhqerv1hnpd">
            <w:r w:rsidDel="00000000" w:rsidR="00000000" w:rsidRPr="00000000">
              <w:rPr>
                <w:u w:val="single"/>
                <w:rtl w:val="0"/>
              </w:rPr>
              <w:t xml:space="preserve">3.2. Schedule Management</w:t>
            </w:r>
          </w:hyperlink>
          <w:r w:rsidDel="00000000" w:rsidR="00000000" w:rsidRPr="00000000">
            <w:rPr>
              <w:rtl w:val="0"/>
            </w:rPr>
          </w:r>
        </w:p>
        <w:p w:rsidR="00000000" w:rsidDel="00000000" w:rsidP="00000000" w:rsidRDefault="00000000" w:rsidRPr="00000000" w14:paraId="00000024">
          <w:pPr>
            <w:widowControl w:val="0"/>
            <w:spacing w:before="60" w:line="240" w:lineRule="auto"/>
            <w:ind w:left="360" w:firstLine="0"/>
            <w:rPr>
              <w:u w:val="single"/>
            </w:rPr>
          </w:pPr>
          <w:hyperlink w:anchor="_fney5obi7owp">
            <w:r w:rsidDel="00000000" w:rsidR="00000000" w:rsidRPr="00000000">
              <w:rPr>
                <w:u w:val="single"/>
                <w:rtl w:val="0"/>
              </w:rPr>
              <w:t xml:space="preserve">3.3. Financial Management</w:t>
            </w:r>
          </w:hyperlink>
          <w:r w:rsidDel="00000000" w:rsidR="00000000" w:rsidRPr="00000000">
            <w:rPr>
              <w:rtl w:val="0"/>
            </w:rPr>
          </w:r>
        </w:p>
        <w:p w:rsidR="00000000" w:rsidDel="00000000" w:rsidP="00000000" w:rsidRDefault="00000000" w:rsidRPr="00000000" w14:paraId="00000025">
          <w:pPr>
            <w:widowControl w:val="0"/>
            <w:spacing w:before="60" w:line="240" w:lineRule="auto"/>
            <w:ind w:left="360" w:firstLine="0"/>
            <w:rPr>
              <w:u w:val="single"/>
            </w:rPr>
          </w:pPr>
          <w:hyperlink w:anchor="_g2xf7wxmpr7a">
            <w:r w:rsidDel="00000000" w:rsidR="00000000" w:rsidRPr="00000000">
              <w:rPr>
                <w:u w:val="single"/>
                <w:rtl w:val="0"/>
              </w:rPr>
              <w:t xml:space="preserve">3.4. Communication and Notification</w:t>
            </w:r>
          </w:hyperlink>
          <w:r w:rsidDel="00000000" w:rsidR="00000000" w:rsidRPr="00000000">
            <w:rPr>
              <w:rtl w:val="0"/>
            </w:rPr>
          </w:r>
        </w:p>
        <w:p w:rsidR="00000000" w:rsidDel="00000000" w:rsidP="00000000" w:rsidRDefault="00000000" w:rsidRPr="00000000" w14:paraId="00000026">
          <w:pPr>
            <w:widowControl w:val="0"/>
            <w:spacing w:before="60" w:line="240" w:lineRule="auto"/>
            <w:rPr>
              <w:b w:val="0"/>
              <w:u w:val="single"/>
            </w:rPr>
          </w:pPr>
          <w:hyperlink w:anchor="_dpketak8999g">
            <w:r w:rsidDel="00000000" w:rsidR="00000000" w:rsidRPr="00000000">
              <w:rPr>
                <w:b w:val="0"/>
                <w:u w:val="single"/>
                <w:rtl w:val="0"/>
              </w:rPr>
              <w:t xml:space="preserve">4. Implementation</w:t>
            </w:r>
          </w:hyperlink>
          <w:r w:rsidDel="00000000" w:rsidR="00000000" w:rsidRPr="00000000">
            <w:rPr>
              <w:rtl w:val="0"/>
            </w:rPr>
          </w:r>
        </w:p>
        <w:p w:rsidR="00000000" w:rsidDel="00000000" w:rsidP="00000000" w:rsidRDefault="00000000" w:rsidRPr="00000000" w14:paraId="00000027">
          <w:pPr>
            <w:widowControl w:val="0"/>
            <w:spacing w:before="60" w:line="240" w:lineRule="auto"/>
            <w:ind w:left="360" w:firstLine="0"/>
            <w:rPr>
              <w:u w:val="single"/>
            </w:rPr>
          </w:pPr>
          <w:hyperlink w:anchor="_mp377xgahrhe">
            <w:r w:rsidDel="00000000" w:rsidR="00000000" w:rsidRPr="00000000">
              <w:rPr>
                <w:u w:val="single"/>
                <w:rtl w:val="0"/>
              </w:rPr>
              <w:t xml:space="preserve">4.1. Frontend</w:t>
            </w:r>
          </w:hyperlink>
          <w:r w:rsidDel="00000000" w:rsidR="00000000" w:rsidRPr="00000000">
            <w:rPr>
              <w:rtl w:val="0"/>
            </w:rPr>
          </w:r>
        </w:p>
        <w:p w:rsidR="00000000" w:rsidDel="00000000" w:rsidP="00000000" w:rsidRDefault="00000000" w:rsidRPr="00000000" w14:paraId="00000028">
          <w:pPr>
            <w:widowControl w:val="0"/>
            <w:spacing w:before="60" w:line="240" w:lineRule="auto"/>
            <w:ind w:left="720" w:firstLine="0"/>
            <w:rPr>
              <w:u w:val="single"/>
            </w:rPr>
          </w:pPr>
          <w:hyperlink w:anchor="_ub75zlms98yj">
            <w:r w:rsidDel="00000000" w:rsidR="00000000" w:rsidRPr="00000000">
              <w:rPr>
                <w:u w:val="single"/>
                <w:rtl w:val="0"/>
              </w:rPr>
              <w:t xml:space="preserve">4.1.1. Styling</w:t>
            </w:r>
          </w:hyperlink>
          <w:r w:rsidDel="00000000" w:rsidR="00000000" w:rsidRPr="00000000">
            <w:rPr>
              <w:rtl w:val="0"/>
            </w:rPr>
          </w:r>
        </w:p>
        <w:p w:rsidR="00000000" w:rsidDel="00000000" w:rsidP="00000000" w:rsidRDefault="00000000" w:rsidRPr="00000000" w14:paraId="00000029">
          <w:pPr>
            <w:widowControl w:val="0"/>
            <w:spacing w:before="60" w:line="240" w:lineRule="auto"/>
            <w:ind w:left="720" w:firstLine="0"/>
            <w:rPr>
              <w:u w:val="single"/>
            </w:rPr>
          </w:pPr>
          <w:hyperlink w:anchor="_5pqczdce756a">
            <w:r w:rsidDel="00000000" w:rsidR="00000000" w:rsidRPr="00000000">
              <w:rPr>
                <w:u w:val="single"/>
                <w:rtl w:val="0"/>
              </w:rPr>
              <w:t xml:space="preserve">4.1.2. Components Structure</w:t>
            </w:r>
          </w:hyperlink>
          <w:r w:rsidDel="00000000" w:rsidR="00000000" w:rsidRPr="00000000">
            <w:rPr>
              <w:rtl w:val="0"/>
            </w:rPr>
          </w:r>
        </w:p>
        <w:p w:rsidR="00000000" w:rsidDel="00000000" w:rsidP="00000000" w:rsidRDefault="00000000" w:rsidRPr="00000000" w14:paraId="0000002A">
          <w:pPr>
            <w:widowControl w:val="0"/>
            <w:spacing w:before="60" w:line="240" w:lineRule="auto"/>
            <w:ind w:left="720" w:firstLine="0"/>
            <w:rPr>
              <w:u w:val="single"/>
            </w:rPr>
          </w:pPr>
          <w:hyperlink w:anchor="_nhdu4k1539i6">
            <w:r w:rsidDel="00000000" w:rsidR="00000000" w:rsidRPr="00000000">
              <w:rPr>
                <w:u w:val="single"/>
                <w:rtl w:val="0"/>
              </w:rPr>
              <w:t xml:space="preserve">4.1.3. User Interaction</w:t>
            </w:r>
          </w:hyperlink>
          <w:r w:rsidDel="00000000" w:rsidR="00000000" w:rsidRPr="00000000">
            <w:rPr>
              <w:rtl w:val="0"/>
            </w:rPr>
          </w:r>
        </w:p>
        <w:p w:rsidR="00000000" w:rsidDel="00000000" w:rsidP="00000000" w:rsidRDefault="00000000" w:rsidRPr="00000000" w14:paraId="0000002B">
          <w:pPr>
            <w:widowControl w:val="0"/>
            <w:spacing w:before="60" w:line="240" w:lineRule="auto"/>
            <w:ind w:left="720" w:firstLine="0"/>
            <w:rPr>
              <w:u w:val="single"/>
            </w:rPr>
          </w:pPr>
          <w:hyperlink w:anchor="_5j45gb84q3oy">
            <w:r w:rsidDel="00000000" w:rsidR="00000000" w:rsidRPr="00000000">
              <w:rPr>
                <w:u w:val="single"/>
                <w:rtl w:val="0"/>
              </w:rPr>
              <w:t xml:space="preserve">4.1.4. Testing</w:t>
            </w:r>
          </w:hyperlink>
          <w:r w:rsidDel="00000000" w:rsidR="00000000" w:rsidRPr="00000000">
            <w:rPr>
              <w:rtl w:val="0"/>
            </w:rPr>
          </w:r>
        </w:p>
        <w:p w:rsidR="00000000" w:rsidDel="00000000" w:rsidP="00000000" w:rsidRDefault="00000000" w:rsidRPr="00000000" w14:paraId="0000002C">
          <w:pPr>
            <w:widowControl w:val="0"/>
            <w:spacing w:before="60" w:line="240" w:lineRule="auto"/>
            <w:ind w:left="360" w:firstLine="0"/>
            <w:rPr>
              <w:u w:val="single"/>
            </w:rPr>
          </w:pPr>
          <w:hyperlink w:anchor="_5eah46njlqc2">
            <w:r w:rsidDel="00000000" w:rsidR="00000000" w:rsidRPr="00000000">
              <w:rPr>
                <w:u w:val="single"/>
                <w:rtl w:val="0"/>
              </w:rPr>
              <w:t xml:space="preserve">4.2. Backend</w:t>
            </w:r>
          </w:hyperlink>
          <w:r w:rsidDel="00000000" w:rsidR="00000000" w:rsidRPr="00000000">
            <w:rPr>
              <w:rtl w:val="0"/>
            </w:rPr>
          </w:r>
        </w:p>
        <w:p w:rsidR="00000000" w:rsidDel="00000000" w:rsidP="00000000" w:rsidRDefault="00000000" w:rsidRPr="00000000" w14:paraId="0000002D">
          <w:pPr>
            <w:widowControl w:val="0"/>
            <w:spacing w:before="60" w:line="240" w:lineRule="auto"/>
            <w:ind w:left="360" w:firstLine="0"/>
            <w:rPr>
              <w:u w:val="single"/>
            </w:rPr>
          </w:pPr>
          <w:hyperlink w:anchor="_596cafa9hm99">
            <w:r w:rsidDel="00000000" w:rsidR="00000000" w:rsidRPr="00000000">
              <w:rPr>
                <w:u w:val="single"/>
                <w:rtl w:val="0"/>
              </w:rPr>
              <w:t xml:space="preserve">4.3. Database</w:t>
            </w:r>
          </w:hyperlink>
          <w:r w:rsidDel="00000000" w:rsidR="00000000" w:rsidRPr="00000000">
            <w:rPr>
              <w:rtl w:val="0"/>
            </w:rPr>
          </w:r>
        </w:p>
        <w:p w:rsidR="00000000" w:rsidDel="00000000" w:rsidP="00000000" w:rsidRDefault="00000000" w:rsidRPr="00000000" w14:paraId="0000002E">
          <w:pPr>
            <w:widowControl w:val="0"/>
            <w:spacing w:before="60" w:line="240" w:lineRule="auto"/>
            <w:ind w:left="720" w:firstLine="0"/>
            <w:rPr>
              <w:u w:val="single"/>
            </w:rPr>
          </w:pPr>
          <w:hyperlink w:anchor="_uc2sa3szjuqz">
            <w:r w:rsidDel="00000000" w:rsidR="00000000" w:rsidRPr="00000000">
              <w:rPr>
                <w:u w:val="single"/>
                <w:rtl w:val="0"/>
              </w:rPr>
              <w:t xml:space="preserve">4.3.1. Database Design</w:t>
            </w:r>
          </w:hyperlink>
          <w:r w:rsidDel="00000000" w:rsidR="00000000" w:rsidRPr="00000000">
            <w:rPr>
              <w:rtl w:val="0"/>
            </w:rPr>
          </w:r>
        </w:p>
        <w:p w:rsidR="00000000" w:rsidDel="00000000" w:rsidP="00000000" w:rsidRDefault="00000000" w:rsidRPr="00000000" w14:paraId="0000002F">
          <w:pPr>
            <w:widowControl w:val="0"/>
            <w:spacing w:before="60" w:line="240" w:lineRule="auto"/>
            <w:ind w:left="720" w:firstLine="0"/>
            <w:rPr>
              <w:u w:val="single"/>
            </w:rPr>
          </w:pPr>
          <w:hyperlink w:anchor="_6rc1lznxioo4">
            <w:r w:rsidDel="00000000" w:rsidR="00000000" w:rsidRPr="00000000">
              <w:rPr>
                <w:u w:val="single"/>
                <w:rtl w:val="0"/>
              </w:rPr>
              <w:t xml:space="preserve">4.3.2. Data Management</w:t>
            </w:r>
          </w:hyperlink>
          <w:r w:rsidDel="00000000" w:rsidR="00000000" w:rsidRPr="00000000">
            <w:rPr>
              <w:rtl w:val="0"/>
            </w:rPr>
          </w:r>
        </w:p>
        <w:p w:rsidR="00000000" w:rsidDel="00000000" w:rsidP="00000000" w:rsidRDefault="00000000" w:rsidRPr="00000000" w14:paraId="00000030">
          <w:pPr>
            <w:widowControl w:val="0"/>
            <w:spacing w:before="60" w:line="240" w:lineRule="auto"/>
            <w:rPr>
              <w:b w:val="0"/>
              <w:u w:val="single"/>
            </w:rPr>
          </w:pPr>
          <w:hyperlink w:anchor="_y6qvsnsk70la">
            <w:r w:rsidDel="00000000" w:rsidR="00000000" w:rsidRPr="00000000">
              <w:rPr>
                <w:b w:val="0"/>
                <w:u w:val="single"/>
                <w:rtl w:val="0"/>
              </w:rPr>
              <w:t xml:space="preserve">5. User Manual</w:t>
            </w:r>
          </w:hyperlink>
          <w:r w:rsidDel="00000000" w:rsidR="00000000" w:rsidRPr="00000000">
            <w:rPr>
              <w:rtl w:val="0"/>
            </w:rPr>
          </w:r>
        </w:p>
        <w:p w:rsidR="00000000" w:rsidDel="00000000" w:rsidP="00000000" w:rsidRDefault="00000000" w:rsidRPr="00000000" w14:paraId="00000031">
          <w:pPr>
            <w:widowControl w:val="0"/>
            <w:spacing w:before="60" w:line="240" w:lineRule="auto"/>
            <w:ind w:left="360" w:firstLine="0"/>
            <w:rPr>
              <w:u w:val="single"/>
            </w:rPr>
          </w:pPr>
          <w:hyperlink w:anchor="_tt2wogctv9m6">
            <w:r w:rsidDel="00000000" w:rsidR="00000000" w:rsidRPr="00000000">
              <w:rPr>
                <w:u w:val="single"/>
                <w:rtl w:val="0"/>
              </w:rPr>
              <w:t xml:space="preserve">5.1. Landing Page</w:t>
            </w:r>
          </w:hyperlink>
          <w:r w:rsidDel="00000000" w:rsidR="00000000" w:rsidRPr="00000000">
            <w:rPr>
              <w:rtl w:val="0"/>
            </w:rPr>
          </w:r>
        </w:p>
        <w:p w:rsidR="00000000" w:rsidDel="00000000" w:rsidP="00000000" w:rsidRDefault="00000000" w:rsidRPr="00000000" w14:paraId="00000032">
          <w:pPr>
            <w:widowControl w:val="0"/>
            <w:spacing w:before="60" w:line="240" w:lineRule="auto"/>
            <w:ind w:left="360" w:firstLine="0"/>
            <w:rPr>
              <w:u w:val="single"/>
            </w:rPr>
          </w:pPr>
          <w:hyperlink w:anchor="_n7a0xcqex7cc">
            <w:r w:rsidDel="00000000" w:rsidR="00000000" w:rsidRPr="00000000">
              <w:rPr>
                <w:u w:val="single"/>
                <w:rtl w:val="0"/>
              </w:rPr>
              <w:t xml:space="preserve">5.2. Sign In</w:t>
            </w:r>
          </w:hyperlink>
          <w:r w:rsidDel="00000000" w:rsidR="00000000" w:rsidRPr="00000000">
            <w:rPr>
              <w:rtl w:val="0"/>
            </w:rPr>
          </w:r>
        </w:p>
        <w:p w:rsidR="00000000" w:rsidDel="00000000" w:rsidP="00000000" w:rsidRDefault="00000000" w:rsidRPr="00000000" w14:paraId="00000033">
          <w:pPr>
            <w:widowControl w:val="0"/>
            <w:spacing w:before="60" w:line="240" w:lineRule="auto"/>
            <w:ind w:left="360" w:firstLine="0"/>
            <w:rPr>
              <w:u w:val="single"/>
            </w:rPr>
          </w:pPr>
          <w:hyperlink w:anchor="_md89yq3fh9pk">
            <w:r w:rsidDel="00000000" w:rsidR="00000000" w:rsidRPr="00000000">
              <w:rPr>
                <w:u w:val="single"/>
                <w:rtl w:val="0"/>
              </w:rPr>
              <w:t xml:space="preserve">5.3. User Registration</w:t>
            </w:r>
          </w:hyperlink>
          <w:r w:rsidDel="00000000" w:rsidR="00000000" w:rsidRPr="00000000">
            <w:rPr>
              <w:rtl w:val="0"/>
            </w:rPr>
          </w:r>
        </w:p>
        <w:p w:rsidR="00000000" w:rsidDel="00000000" w:rsidP="00000000" w:rsidRDefault="00000000" w:rsidRPr="00000000" w14:paraId="00000034">
          <w:pPr>
            <w:widowControl w:val="0"/>
            <w:spacing w:before="60" w:line="240" w:lineRule="auto"/>
            <w:ind w:left="360" w:firstLine="0"/>
            <w:rPr>
              <w:u w:val="single"/>
            </w:rPr>
          </w:pPr>
          <w:hyperlink w:anchor="_hpj9az73dlrz">
            <w:r w:rsidDel="00000000" w:rsidR="00000000" w:rsidRPr="00000000">
              <w:rPr>
                <w:u w:val="single"/>
                <w:rtl w:val="0"/>
              </w:rPr>
              <w:t xml:space="preserve">5.4. Schedule Management</w:t>
            </w:r>
          </w:hyperlink>
          <w:r w:rsidDel="00000000" w:rsidR="00000000" w:rsidRPr="00000000">
            <w:rPr>
              <w:rtl w:val="0"/>
            </w:rPr>
          </w:r>
        </w:p>
        <w:p w:rsidR="00000000" w:rsidDel="00000000" w:rsidP="00000000" w:rsidRDefault="00000000" w:rsidRPr="00000000" w14:paraId="00000035">
          <w:pPr>
            <w:widowControl w:val="0"/>
            <w:spacing w:before="60" w:line="240" w:lineRule="auto"/>
            <w:ind w:left="360" w:firstLine="0"/>
            <w:rPr>
              <w:u w:val="single"/>
            </w:rPr>
          </w:pPr>
          <w:hyperlink w:anchor="_90n7rk9nwbc">
            <w:r w:rsidDel="00000000" w:rsidR="00000000" w:rsidRPr="00000000">
              <w:rPr>
                <w:u w:val="single"/>
                <w:rtl w:val="0"/>
              </w:rPr>
              <w:t xml:space="preserve">5.5. Financial Management</w:t>
            </w:r>
          </w:hyperlink>
          <w:r w:rsidDel="00000000" w:rsidR="00000000" w:rsidRPr="00000000">
            <w:rPr>
              <w:rtl w:val="0"/>
            </w:rPr>
          </w:r>
        </w:p>
        <w:p w:rsidR="00000000" w:rsidDel="00000000" w:rsidP="00000000" w:rsidRDefault="00000000" w:rsidRPr="00000000" w14:paraId="00000036">
          <w:pPr>
            <w:widowControl w:val="0"/>
            <w:spacing w:before="60" w:line="240" w:lineRule="auto"/>
            <w:ind w:left="360" w:firstLine="0"/>
            <w:rPr>
              <w:u w:val="single"/>
            </w:rPr>
          </w:pPr>
          <w:hyperlink w:anchor="_nli9drpr24hw">
            <w:r w:rsidDel="00000000" w:rsidR="00000000" w:rsidRPr="00000000">
              <w:rPr>
                <w:u w:val="single"/>
                <w:rtl w:val="0"/>
              </w:rPr>
              <w:t xml:space="preserve">5.6. Event Management</w:t>
            </w:r>
          </w:hyperlink>
          <w:r w:rsidDel="00000000" w:rsidR="00000000" w:rsidRPr="00000000">
            <w:rPr>
              <w:rtl w:val="0"/>
            </w:rPr>
          </w:r>
        </w:p>
        <w:p w:rsidR="00000000" w:rsidDel="00000000" w:rsidP="00000000" w:rsidRDefault="00000000" w:rsidRPr="00000000" w14:paraId="00000037">
          <w:pPr>
            <w:widowControl w:val="0"/>
            <w:spacing w:before="60" w:line="240" w:lineRule="auto"/>
            <w:ind w:left="360" w:firstLine="0"/>
            <w:rPr>
              <w:u w:val="single"/>
            </w:rPr>
          </w:pPr>
          <w:hyperlink w:anchor="_2nuhr1u32p6o">
            <w:r w:rsidDel="00000000" w:rsidR="00000000" w:rsidRPr="00000000">
              <w:rPr>
                <w:u w:val="single"/>
                <w:rtl w:val="0"/>
              </w:rPr>
              <w:t xml:space="preserve">5.6. Admin Panel</w:t>
            </w:r>
          </w:hyperlink>
          <w:r w:rsidDel="00000000" w:rsidR="00000000" w:rsidRPr="00000000">
            <w:rPr>
              <w:rtl w:val="0"/>
            </w:rPr>
          </w:r>
        </w:p>
        <w:p w:rsidR="00000000" w:rsidDel="00000000" w:rsidP="00000000" w:rsidRDefault="00000000" w:rsidRPr="00000000" w14:paraId="00000038">
          <w:pPr>
            <w:widowControl w:val="0"/>
            <w:spacing w:before="60" w:line="240" w:lineRule="auto"/>
            <w:rPr>
              <w:b w:val="0"/>
              <w:u w:val="single"/>
            </w:rPr>
          </w:pPr>
          <w:hyperlink w:anchor="_na1n1b1y8drj">
            <w:r w:rsidDel="00000000" w:rsidR="00000000" w:rsidRPr="00000000">
              <w:rPr>
                <w:b w:val="0"/>
                <w:u w:val="single"/>
                <w:rtl w:val="0"/>
              </w:rPr>
              <w:t xml:space="preserve">6. Challenges Faced</w:t>
            </w:r>
          </w:hyperlink>
          <w:r w:rsidDel="00000000" w:rsidR="00000000" w:rsidRPr="00000000">
            <w:rPr>
              <w:rtl w:val="0"/>
            </w:rPr>
          </w:r>
        </w:p>
        <w:p w:rsidR="00000000" w:rsidDel="00000000" w:rsidP="00000000" w:rsidRDefault="00000000" w:rsidRPr="00000000" w14:paraId="00000039">
          <w:pPr>
            <w:widowControl w:val="0"/>
            <w:spacing w:before="60" w:line="240" w:lineRule="auto"/>
            <w:ind w:left="360" w:firstLine="0"/>
            <w:rPr>
              <w:u w:val="single"/>
            </w:rPr>
          </w:pPr>
          <w:hyperlink w:anchor="_8kiy6hn0mfuj">
            <w:r w:rsidDel="00000000" w:rsidR="00000000" w:rsidRPr="00000000">
              <w:rPr>
                <w:u w:val="single"/>
                <w:rtl w:val="0"/>
              </w:rPr>
              <w:t xml:space="preserve">6.1. Dependency Related Issues</w:t>
            </w:r>
          </w:hyperlink>
          <w:r w:rsidDel="00000000" w:rsidR="00000000" w:rsidRPr="00000000">
            <w:rPr>
              <w:rtl w:val="0"/>
            </w:rPr>
          </w:r>
        </w:p>
        <w:p w:rsidR="00000000" w:rsidDel="00000000" w:rsidP="00000000" w:rsidRDefault="00000000" w:rsidRPr="00000000" w14:paraId="0000003A">
          <w:pPr>
            <w:widowControl w:val="0"/>
            <w:spacing w:before="60" w:line="240" w:lineRule="auto"/>
            <w:ind w:left="360" w:firstLine="0"/>
            <w:rPr>
              <w:u w:val="single"/>
            </w:rPr>
          </w:pPr>
          <w:hyperlink w:anchor="_9y26ctxzo0t">
            <w:r w:rsidDel="00000000" w:rsidR="00000000" w:rsidRPr="00000000">
              <w:rPr>
                <w:u w:val="single"/>
                <w:rtl w:val="0"/>
              </w:rPr>
              <w:t xml:space="preserve">6.2. Integration of Components</w:t>
            </w:r>
          </w:hyperlink>
          <w:r w:rsidDel="00000000" w:rsidR="00000000" w:rsidRPr="00000000">
            <w:rPr>
              <w:rtl w:val="0"/>
            </w:rPr>
          </w:r>
        </w:p>
        <w:p w:rsidR="00000000" w:rsidDel="00000000" w:rsidP="00000000" w:rsidRDefault="00000000" w:rsidRPr="00000000" w14:paraId="0000003B">
          <w:pPr>
            <w:widowControl w:val="0"/>
            <w:spacing w:before="60" w:line="240" w:lineRule="auto"/>
            <w:ind w:left="360" w:firstLine="0"/>
            <w:rPr>
              <w:u w:val="single"/>
            </w:rPr>
          </w:pPr>
          <w:hyperlink w:anchor="_czv91ya5xyp9">
            <w:r w:rsidDel="00000000" w:rsidR="00000000" w:rsidRPr="00000000">
              <w:rPr>
                <w:u w:val="single"/>
                <w:rtl w:val="0"/>
              </w:rPr>
              <w:t xml:space="preserve">6.3. Maintainability in Backend Code</w:t>
            </w:r>
          </w:hyperlink>
          <w:r w:rsidDel="00000000" w:rsidR="00000000" w:rsidRPr="00000000">
            <w:rPr>
              <w:rtl w:val="0"/>
            </w:rPr>
          </w:r>
        </w:p>
        <w:p w:rsidR="00000000" w:rsidDel="00000000" w:rsidP="00000000" w:rsidRDefault="00000000" w:rsidRPr="00000000" w14:paraId="0000003C">
          <w:pPr>
            <w:widowControl w:val="0"/>
            <w:spacing w:before="60" w:line="240" w:lineRule="auto"/>
            <w:rPr>
              <w:b w:val="0"/>
              <w:u w:val="single"/>
            </w:rPr>
          </w:pPr>
          <w:hyperlink w:anchor="_6u2trs9z747l">
            <w:r w:rsidDel="00000000" w:rsidR="00000000" w:rsidRPr="00000000">
              <w:rPr>
                <w:b w:val="0"/>
                <w:u w:val="single"/>
                <w:rtl w:val="0"/>
              </w:rPr>
              <w:t xml:space="preserve">7. Conclusion and Future Work</w:t>
            </w:r>
          </w:hyperlink>
          <w:r w:rsidDel="00000000" w:rsidR="00000000" w:rsidRPr="00000000">
            <w:rPr>
              <w:rtl w:val="0"/>
            </w:rPr>
          </w:r>
        </w:p>
        <w:p w:rsidR="00000000" w:rsidDel="00000000" w:rsidP="00000000" w:rsidRDefault="00000000" w:rsidRPr="00000000" w14:paraId="0000003D">
          <w:pPr>
            <w:widowControl w:val="0"/>
            <w:spacing w:before="60" w:line="240" w:lineRule="auto"/>
            <w:rPr>
              <w:b w:val="0"/>
              <w:u w:val="single"/>
            </w:rPr>
          </w:pPr>
          <w:hyperlink w:anchor="_q45k2fl6abm5">
            <w:r w:rsidDel="00000000" w:rsidR="00000000" w:rsidRPr="00000000">
              <w:rPr>
                <w:b w:val="0"/>
                <w:u w:val="single"/>
                <w:rtl w:val="0"/>
              </w:rPr>
              <w:t xml:space="preserve">8. References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pStyle w:val="Heading2"/>
        <w:keepNext w:val="0"/>
        <w:keepLines w:val="0"/>
        <w:widowControl w:val="0"/>
        <w:spacing w:after="80" w:line="240" w:lineRule="auto"/>
        <w:jc w:val="both"/>
        <w:rPr>
          <w:rFonts w:ascii="Times New Roman" w:cs="Times New Roman" w:eastAsia="Times New Roman" w:hAnsi="Times New Roman"/>
          <w:b w:val="1"/>
          <w:sz w:val="36"/>
          <w:szCs w:val="36"/>
        </w:rPr>
      </w:pPr>
      <w:bookmarkStart w:colFirst="0" w:colLast="0" w:name="_8f3d2kxb0vpz" w:id="0"/>
      <w:bookmarkEnd w:id="0"/>
      <w:r w:rsidDel="00000000" w:rsidR="00000000" w:rsidRPr="00000000">
        <w:rPr>
          <w:rtl w:val="0"/>
        </w:rPr>
      </w:r>
    </w:p>
    <w:p w:rsidR="00000000" w:rsidDel="00000000" w:rsidP="00000000" w:rsidRDefault="00000000" w:rsidRPr="00000000" w14:paraId="0000003F">
      <w:pPr>
        <w:pStyle w:val="Heading2"/>
        <w:keepNext w:val="0"/>
        <w:keepLines w:val="0"/>
        <w:widowControl w:val="0"/>
        <w:spacing w:after="80" w:line="240" w:lineRule="auto"/>
        <w:jc w:val="both"/>
        <w:rPr>
          <w:rFonts w:ascii="Times New Roman" w:cs="Times New Roman" w:eastAsia="Times New Roman" w:hAnsi="Times New Roman"/>
          <w:b w:val="1"/>
          <w:sz w:val="36"/>
          <w:szCs w:val="36"/>
        </w:rPr>
      </w:pPr>
      <w:bookmarkStart w:colFirst="0" w:colLast="0" w:name="_12yjjjnzdd7v" w:id="1"/>
      <w:bookmarkEnd w:id="1"/>
      <w:r w:rsidDel="00000000" w:rsidR="00000000" w:rsidRPr="00000000">
        <w:rPr>
          <w:rFonts w:ascii="Times New Roman" w:cs="Times New Roman" w:eastAsia="Times New Roman" w:hAnsi="Times New Roman"/>
          <w:b w:val="1"/>
          <w:sz w:val="36"/>
          <w:szCs w:val="36"/>
          <w:rtl w:val="0"/>
        </w:rPr>
        <w:t xml:space="preserve">1. Introduction</w:t>
      </w:r>
    </w:p>
    <w:p w:rsidR="00000000" w:rsidDel="00000000" w:rsidP="00000000" w:rsidRDefault="00000000" w:rsidRPr="00000000" w14:paraId="00000040">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response to the growing need for efficient management of Dhaka University's swimming pools, we propose the development of a comprehensive Swimming Pool Management System. This system aims to streamline various administrative tasks, enhance user experience, and improve overall operational efficiency.</w:t>
      </w:r>
    </w:p>
    <w:p w:rsidR="00000000" w:rsidDel="00000000" w:rsidP="00000000" w:rsidRDefault="00000000" w:rsidRPr="00000000" w14:paraId="00000041">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933700"/>
            <wp:effectExtent b="0" l="0" r="0" t="0"/>
            <wp:docPr id="35"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2"/>
        <w:keepNext w:val="0"/>
        <w:keepLines w:val="0"/>
        <w:widowControl w:val="0"/>
        <w:spacing w:after="80" w:line="240" w:lineRule="auto"/>
        <w:jc w:val="both"/>
        <w:rPr>
          <w:rFonts w:ascii="Times New Roman" w:cs="Times New Roman" w:eastAsia="Times New Roman" w:hAnsi="Times New Roman"/>
          <w:b w:val="1"/>
          <w:sz w:val="36"/>
          <w:szCs w:val="36"/>
        </w:rPr>
      </w:pPr>
      <w:bookmarkStart w:colFirst="0" w:colLast="0" w:name="_pwwe8c55pfdd" w:id="2"/>
      <w:bookmarkEnd w:id="2"/>
      <w:r w:rsidDel="00000000" w:rsidR="00000000" w:rsidRPr="00000000">
        <w:rPr>
          <w:rFonts w:ascii="Times New Roman" w:cs="Times New Roman" w:eastAsia="Times New Roman" w:hAnsi="Times New Roman"/>
          <w:b w:val="1"/>
          <w:sz w:val="36"/>
          <w:szCs w:val="36"/>
          <w:rtl w:val="0"/>
        </w:rPr>
        <w:t xml:space="preserve">2. Background of the Project</w:t>
      </w:r>
    </w:p>
    <w:p w:rsidR="00000000" w:rsidDel="00000000" w:rsidP="00000000" w:rsidRDefault="00000000" w:rsidRPr="00000000" w14:paraId="00000043">
      <w:pPr>
        <w:pStyle w:val="Heading3"/>
        <w:keepNext w:val="0"/>
        <w:keepLines w:val="0"/>
        <w:widowControl w:val="0"/>
        <w:spacing w:before="280" w:line="240" w:lineRule="auto"/>
        <w:jc w:val="both"/>
        <w:rPr>
          <w:rFonts w:ascii="Times New Roman" w:cs="Times New Roman" w:eastAsia="Times New Roman" w:hAnsi="Times New Roman"/>
          <w:b w:val="1"/>
          <w:color w:val="000000"/>
          <w:sz w:val="32"/>
          <w:szCs w:val="32"/>
        </w:rPr>
      </w:pPr>
      <w:bookmarkStart w:colFirst="0" w:colLast="0" w:name="_atfs27c72eqk" w:id="3"/>
      <w:bookmarkEnd w:id="3"/>
      <w:r w:rsidDel="00000000" w:rsidR="00000000" w:rsidRPr="00000000">
        <w:rPr>
          <w:rFonts w:ascii="Times New Roman" w:cs="Times New Roman" w:eastAsia="Times New Roman" w:hAnsi="Times New Roman"/>
          <w:b w:val="1"/>
          <w:color w:val="000000"/>
          <w:sz w:val="32"/>
          <w:szCs w:val="32"/>
          <w:rtl w:val="0"/>
        </w:rPr>
        <w:t xml:space="preserve">2.1. Swimming Pool Management System</w:t>
      </w:r>
    </w:p>
    <w:p w:rsidR="00000000" w:rsidDel="00000000" w:rsidP="00000000" w:rsidRDefault="00000000" w:rsidRPr="00000000" w14:paraId="00000044">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Swimming Pool Management System is designed to automate and optimize the management of swimming pool facilities at Dhaka University. This includes user registrations, scheduling, financial transactions, and communication with stakeholders.</w:t>
      </w:r>
    </w:p>
    <w:p w:rsidR="00000000" w:rsidDel="00000000" w:rsidP="00000000" w:rsidRDefault="00000000" w:rsidRPr="00000000" w14:paraId="00000045">
      <w:pPr>
        <w:pStyle w:val="Heading3"/>
        <w:keepNext w:val="0"/>
        <w:keepLines w:val="0"/>
        <w:widowControl w:val="0"/>
        <w:spacing w:before="280" w:line="240" w:lineRule="auto"/>
        <w:jc w:val="both"/>
        <w:rPr>
          <w:rFonts w:ascii="Times New Roman" w:cs="Times New Roman" w:eastAsia="Times New Roman" w:hAnsi="Times New Roman"/>
          <w:b w:val="1"/>
          <w:color w:val="000000"/>
          <w:sz w:val="32"/>
          <w:szCs w:val="32"/>
        </w:rPr>
      </w:pPr>
      <w:bookmarkStart w:colFirst="0" w:colLast="0" w:name="_3bex3k3th0j" w:id="4"/>
      <w:bookmarkEnd w:id="4"/>
      <w:r w:rsidDel="00000000" w:rsidR="00000000" w:rsidRPr="00000000">
        <w:rPr>
          <w:rFonts w:ascii="Times New Roman" w:cs="Times New Roman" w:eastAsia="Times New Roman" w:hAnsi="Times New Roman"/>
          <w:b w:val="1"/>
          <w:color w:val="000000"/>
          <w:sz w:val="32"/>
          <w:szCs w:val="32"/>
          <w:rtl w:val="0"/>
        </w:rPr>
        <w:t xml:space="preserve">2.2. Web Application Development</w:t>
      </w:r>
    </w:p>
    <w:p w:rsidR="00000000" w:rsidDel="00000000" w:rsidP="00000000" w:rsidRDefault="00000000" w:rsidRPr="00000000" w14:paraId="00000046">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project will be implemented as a web-based platform, utilizing modern web development technologies such as ReactJS for the frontend and NodeJS for the backend.</w:t>
      </w:r>
    </w:p>
    <w:p w:rsidR="00000000" w:rsidDel="00000000" w:rsidP="00000000" w:rsidRDefault="00000000" w:rsidRPr="00000000" w14:paraId="00000047">
      <w:pPr>
        <w:pStyle w:val="Heading3"/>
        <w:keepNext w:val="0"/>
        <w:keepLines w:val="0"/>
        <w:widowControl w:val="0"/>
        <w:spacing w:before="280" w:line="240" w:lineRule="auto"/>
        <w:jc w:val="both"/>
        <w:rPr>
          <w:rFonts w:ascii="Times New Roman" w:cs="Times New Roman" w:eastAsia="Times New Roman" w:hAnsi="Times New Roman"/>
          <w:b w:val="1"/>
          <w:color w:val="000000"/>
          <w:sz w:val="32"/>
          <w:szCs w:val="32"/>
        </w:rPr>
      </w:pPr>
      <w:bookmarkStart w:colFirst="0" w:colLast="0" w:name="_23irk5p1j55" w:id="5"/>
      <w:bookmarkEnd w:id="5"/>
      <w:r w:rsidDel="00000000" w:rsidR="00000000" w:rsidRPr="00000000">
        <w:rPr>
          <w:rFonts w:ascii="Times New Roman" w:cs="Times New Roman" w:eastAsia="Times New Roman" w:hAnsi="Times New Roman"/>
          <w:b w:val="1"/>
          <w:color w:val="000000"/>
          <w:sz w:val="32"/>
          <w:szCs w:val="32"/>
          <w:rtl w:val="0"/>
        </w:rPr>
        <w:t xml:space="preserve">2.3. Database Management</w:t>
      </w:r>
    </w:p>
    <w:p w:rsidR="00000000" w:rsidDel="00000000" w:rsidP="00000000" w:rsidRDefault="00000000" w:rsidRPr="00000000" w14:paraId="00000048">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robust database management system, specifically MongoDB, will be employed to securely store and manage user information, schedules, and financial data.</w:t>
      </w:r>
    </w:p>
    <w:p w:rsidR="00000000" w:rsidDel="00000000" w:rsidP="00000000" w:rsidRDefault="00000000" w:rsidRPr="00000000" w14:paraId="00000049">
      <w:pPr>
        <w:pStyle w:val="Heading2"/>
        <w:keepNext w:val="0"/>
        <w:keepLines w:val="0"/>
        <w:widowControl w:val="0"/>
        <w:spacing w:after="80" w:line="240" w:lineRule="auto"/>
        <w:jc w:val="both"/>
        <w:rPr>
          <w:rFonts w:ascii="Times New Roman" w:cs="Times New Roman" w:eastAsia="Times New Roman" w:hAnsi="Times New Roman"/>
          <w:b w:val="1"/>
          <w:sz w:val="36"/>
          <w:szCs w:val="36"/>
        </w:rPr>
      </w:pPr>
      <w:bookmarkStart w:colFirst="0" w:colLast="0" w:name="_a4lmqm3pe2ya" w:id="6"/>
      <w:bookmarkEnd w:id="6"/>
      <w:r w:rsidDel="00000000" w:rsidR="00000000" w:rsidRPr="00000000">
        <w:rPr>
          <w:rFonts w:ascii="Times New Roman" w:cs="Times New Roman" w:eastAsia="Times New Roman" w:hAnsi="Times New Roman"/>
          <w:b w:val="1"/>
          <w:sz w:val="36"/>
          <w:szCs w:val="36"/>
          <w:rtl w:val="0"/>
        </w:rPr>
        <w:t xml:space="preserve">3. Description of the Project</w:t>
      </w:r>
    </w:p>
    <w:p w:rsidR="00000000" w:rsidDel="00000000" w:rsidP="00000000" w:rsidRDefault="00000000" w:rsidRPr="00000000" w14:paraId="0000004A">
      <w:pPr>
        <w:pStyle w:val="Heading3"/>
        <w:keepNext w:val="0"/>
        <w:keepLines w:val="0"/>
        <w:widowControl w:val="0"/>
        <w:spacing w:before="280" w:line="240" w:lineRule="auto"/>
        <w:jc w:val="both"/>
        <w:rPr>
          <w:rFonts w:ascii="Times New Roman" w:cs="Times New Roman" w:eastAsia="Times New Roman" w:hAnsi="Times New Roman"/>
          <w:b w:val="1"/>
          <w:color w:val="000000"/>
          <w:sz w:val="32"/>
          <w:szCs w:val="32"/>
        </w:rPr>
      </w:pPr>
      <w:bookmarkStart w:colFirst="0" w:colLast="0" w:name="_bsfy8qdwok5q" w:id="7"/>
      <w:bookmarkEnd w:id="7"/>
      <w:r w:rsidDel="00000000" w:rsidR="00000000" w:rsidRPr="00000000">
        <w:rPr>
          <w:rFonts w:ascii="Times New Roman" w:cs="Times New Roman" w:eastAsia="Times New Roman" w:hAnsi="Times New Roman"/>
          <w:b w:val="1"/>
          <w:color w:val="000000"/>
          <w:sz w:val="32"/>
          <w:szCs w:val="32"/>
          <w:rtl w:val="0"/>
        </w:rPr>
        <w:t xml:space="preserve">3.1. User Management</w:t>
      </w:r>
    </w:p>
    <w:p w:rsidR="00000000" w:rsidDel="00000000" w:rsidP="00000000" w:rsidRDefault="00000000" w:rsidRPr="00000000" w14:paraId="0000004B">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system will provide functionalities for user registration, login, and profile management. Each user will have a personalized account for accessing the swimming pool facilities.</w:t>
      </w:r>
    </w:p>
    <w:p w:rsidR="00000000" w:rsidDel="00000000" w:rsidP="00000000" w:rsidRDefault="00000000" w:rsidRPr="00000000" w14:paraId="0000004C">
      <w:pPr>
        <w:pStyle w:val="Heading3"/>
        <w:keepNext w:val="0"/>
        <w:keepLines w:val="0"/>
        <w:widowControl w:val="0"/>
        <w:spacing w:before="280" w:line="240" w:lineRule="auto"/>
        <w:jc w:val="both"/>
        <w:rPr>
          <w:rFonts w:ascii="Times New Roman" w:cs="Times New Roman" w:eastAsia="Times New Roman" w:hAnsi="Times New Roman"/>
          <w:b w:val="1"/>
          <w:color w:val="000000"/>
          <w:sz w:val="32"/>
          <w:szCs w:val="32"/>
        </w:rPr>
      </w:pPr>
      <w:bookmarkStart w:colFirst="0" w:colLast="0" w:name="_uxhqerv1hnpd" w:id="8"/>
      <w:bookmarkEnd w:id="8"/>
      <w:r w:rsidDel="00000000" w:rsidR="00000000" w:rsidRPr="00000000">
        <w:rPr>
          <w:rFonts w:ascii="Times New Roman" w:cs="Times New Roman" w:eastAsia="Times New Roman" w:hAnsi="Times New Roman"/>
          <w:b w:val="1"/>
          <w:color w:val="000000"/>
          <w:sz w:val="32"/>
          <w:szCs w:val="32"/>
          <w:rtl w:val="0"/>
        </w:rPr>
        <w:t xml:space="preserve">3.2. Schedule Management</w:t>
      </w:r>
    </w:p>
    <w:p w:rsidR="00000000" w:rsidDel="00000000" w:rsidP="00000000" w:rsidRDefault="00000000" w:rsidRPr="00000000" w14:paraId="0000004D">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system will allow administrators to create and manage schedules for various activities such as swimming lessons, training sessions, and maintenance periods. Users can view and register for these activities.</w:t>
      </w:r>
    </w:p>
    <w:p w:rsidR="00000000" w:rsidDel="00000000" w:rsidP="00000000" w:rsidRDefault="00000000" w:rsidRPr="00000000" w14:paraId="0000004E">
      <w:pPr>
        <w:pStyle w:val="Heading3"/>
        <w:keepNext w:val="0"/>
        <w:keepLines w:val="0"/>
        <w:widowControl w:val="0"/>
        <w:spacing w:before="280" w:line="240" w:lineRule="auto"/>
        <w:jc w:val="both"/>
        <w:rPr>
          <w:rFonts w:ascii="Times New Roman" w:cs="Times New Roman" w:eastAsia="Times New Roman" w:hAnsi="Times New Roman"/>
          <w:b w:val="1"/>
          <w:color w:val="000000"/>
          <w:sz w:val="32"/>
          <w:szCs w:val="32"/>
        </w:rPr>
      </w:pPr>
      <w:bookmarkStart w:colFirst="0" w:colLast="0" w:name="_fney5obi7owp" w:id="9"/>
      <w:bookmarkEnd w:id="9"/>
      <w:r w:rsidDel="00000000" w:rsidR="00000000" w:rsidRPr="00000000">
        <w:rPr>
          <w:rFonts w:ascii="Times New Roman" w:cs="Times New Roman" w:eastAsia="Times New Roman" w:hAnsi="Times New Roman"/>
          <w:b w:val="1"/>
          <w:color w:val="000000"/>
          <w:sz w:val="32"/>
          <w:szCs w:val="32"/>
          <w:rtl w:val="0"/>
        </w:rPr>
        <w:t xml:space="preserve">3.3. Financial Management</w:t>
      </w:r>
    </w:p>
    <w:p w:rsidR="00000000" w:rsidDel="00000000" w:rsidP="00000000" w:rsidRDefault="00000000" w:rsidRPr="00000000" w14:paraId="0000004F">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system will facilitate online transactions, allowing users to make payments for various services. It will also provide financial insights for administrators, helping them track the pool's profit and loss.</w:t>
      </w:r>
    </w:p>
    <w:p w:rsidR="00000000" w:rsidDel="00000000" w:rsidP="00000000" w:rsidRDefault="00000000" w:rsidRPr="00000000" w14:paraId="00000050">
      <w:pPr>
        <w:pStyle w:val="Heading3"/>
        <w:keepNext w:val="0"/>
        <w:keepLines w:val="0"/>
        <w:widowControl w:val="0"/>
        <w:spacing w:before="280" w:line="240" w:lineRule="auto"/>
        <w:jc w:val="both"/>
        <w:rPr>
          <w:rFonts w:ascii="Times New Roman" w:cs="Times New Roman" w:eastAsia="Times New Roman" w:hAnsi="Times New Roman"/>
          <w:b w:val="1"/>
          <w:color w:val="000000"/>
          <w:sz w:val="32"/>
          <w:szCs w:val="32"/>
        </w:rPr>
      </w:pPr>
      <w:bookmarkStart w:colFirst="0" w:colLast="0" w:name="_g2xf7wxmpr7a" w:id="10"/>
      <w:bookmarkEnd w:id="10"/>
      <w:r w:rsidDel="00000000" w:rsidR="00000000" w:rsidRPr="00000000">
        <w:rPr>
          <w:rFonts w:ascii="Times New Roman" w:cs="Times New Roman" w:eastAsia="Times New Roman" w:hAnsi="Times New Roman"/>
          <w:b w:val="1"/>
          <w:color w:val="000000"/>
          <w:sz w:val="32"/>
          <w:szCs w:val="32"/>
          <w:rtl w:val="0"/>
        </w:rPr>
        <w:t xml:space="preserve">3.4. Communication and Notification</w:t>
      </w:r>
    </w:p>
    <w:p w:rsidR="00000000" w:rsidDel="00000000" w:rsidP="00000000" w:rsidRDefault="00000000" w:rsidRPr="00000000" w14:paraId="00000051">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Administrators will be able to send notifications and announcements to users. Users can also provide feedback and reviews, fostering engagement and transparency.</w:t>
      </w:r>
    </w:p>
    <w:p w:rsidR="00000000" w:rsidDel="00000000" w:rsidP="00000000" w:rsidRDefault="00000000" w:rsidRPr="00000000" w14:paraId="00000052">
      <w:pPr>
        <w:pStyle w:val="Heading2"/>
        <w:keepNext w:val="0"/>
        <w:keepLines w:val="0"/>
        <w:widowControl w:val="0"/>
        <w:spacing w:after="80" w:line="240" w:lineRule="auto"/>
        <w:jc w:val="both"/>
        <w:rPr>
          <w:rFonts w:ascii="Times New Roman" w:cs="Times New Roman" w:eastAsia="Times New Roman" w:hAnsi="Times New Roman"/>
          <w:b w:val="1"/>
          <w:sz w:val="36"/>
          <w:szCs w:val="36"/>
        </w:rPr>
      </w:pPr>
      <w:bookmarkStart w:colFirst="0" w:colLast="0" w:name="_6z9ekq1itxlb" w:id="11"/>
      <w:bookmarkEnd w:id="11"/>
      <w:r w:rsidDel="00000000" w:rsidR="00000000" w:rsidRPr="00000000">
        <w:rPr>
          <w:rtl w:val="0"/>
        </w:rPr>
      </w:r>
    </w:p>
    <w:p w:rsidR="00000000" w:rsidDel="00000000" w:rsidP="00000000" w:rsidRDefault="00000000" w:rsidRPr="00000000" w14:paraId="00000053">
      <w:pPr>
        <w:pStyle w:val="Heading2"/>
        <w:keepNext w:val="0"/>
        <w:keepLines w:val="0"/>
        <w:widowControl w:val="0"/>
        <w:spacing w:after="80" w:line="240" w:lineRule="auto"/>
        <w:jc w:val="both"/>
        <w:rPr>
          <w:rFonts w:ascii="Times New Roman" w:cs="Times New Roman" w:eastAsia="Times New Roman" w:hAnsi="Times New Roman"/>
          <w:b w:val="1"/>
          <w:sz w:val="36"/>
          <w:szCs w:val="36"/>
        </w:rPr>
      </w:pPr>
      <w:bookmarkStart w:colFirst="0" w:colLast="0" w:name="_dpketak8999g" w:id="12"/>
      <w:bookmarkEnd w:id="12"/>
      <w:r w:rsidDel="00000000" w:rsidR="00000000" w:rsidRPr="00000000">
        <w:rPr>
          <w:rFonts w:ascii="Times New Roman" w:cs="Times New Roman" w:eastAsia="Times New Roman" w:hAnsi="Times New Roman"/>
          <w:b w:val="1"/>
          <w:sz w:val="36"/>
          <w:szCs w:val="36"/>
          <w:rtl w:val="0"/>
        </w:rPr>
        <w:t xml:space="preserve">4. Implementation</w:t>
      </w:r>
    </w:p>
    <w:p w:rsidR="00000000" w:rsidDel="00000000" w:rsidP="00000000" w:rsidRDefault="00000000" w:rsidRPr="00000000" w14:paraId="00000054">
      <w:pPr>
        <w:pStyle w:val="Heading3"/>
        <w:keepNext w:val="0"/>
        <w:keepLines w:val="0"/>
        <w:widowControl w:val="0"/>
        <w:spacing w:before="280" w:line="240" w:lineRule="auto"/>
        <w:jc w:val="both"/>
        <w:rPr>
          <w:rFonts w:ascii="Times New Roman" w:cs="Times New Roman" w:eastAsia="Times New Roman" w:hAnsi="Times New Roman"/>
          <w:b w:val="1"/>
          <w:color w:val="000000"/>
          <w:sz w:val="32"/>
          <w:szCs w:val="32"/>
        </w:rPr>
      </w:pPr>
      <w:bookmarkStart w:colFirst="0" w:colLast="0" w:name="_mp377xgahrhe" w:id="13"/>
      <w:bookmarkEnd w:id="13"/>
      <w:r w:rsidDel="00000000" w:rsidR="00000000" w:rsidRPr="00000000">
        <w:rPr>
          <w:rFonts w:ascii="Times New Roman" w:cs="Times New Roman" w:eastAsia="Times New Roman" w:hAnsi="Times New Roman"/>
          <w:b w:val="1"/>
          <w:color w:val="000000"/>
          <w:sz w:val="32"/>
          <w:szCs w:val="32"/>
          <w:rtl w:val="0"/>
        </w:rPr>
        <w:t xml:space="preserve">4.1. Frontend</w:t>
      </w:r>
    </w:p>
    <w:p w:rsidR="00000000" w:rsidDel="00000000" w:rsidP="00000000" w:rsidRDefault="00000000" w:rsidRPr="00000000" w14:paraId="00000055">
      <w:pPr>
        <w:pStyle w:val="Heading4"/>
        <w:keepNext w:val="0"/>
        <w:keepLines w:val="0"/>
        <w:widowControl w:val="0"/>
        <w:spacing w:after="40" w:before="240" w:line="240" w:lineRule="auto"/>
        <w:jc w:val="both"/>
        <w:rPr>
          <w:rFonts w:ascii="Times New Roman" w:cs="Times New Roman" w:eastAsia="Times New Roman" w:hAnsi="Times New Roman"/>
          <w:b w:val="1"/>
          <w:color w:val="000000"/>
          <w:sz w:val="28"/>
          <w:szCs w:val="28"/>
        </w:rPr>
      </w:pPr>
      <w:bookmarkStart w:colFirst="0" w:colLast="0" w:name="_ub75zlms98yj" w:id="14"/>
      <w:bookmarkEnd w:id="14"/>
      <w:r w:rsidDel="00000000" w:rsidR="00000000" w:rsidRPr="00000000">
        <w:rPr>
          <w:rFonts w:ascii="Times New Roman" w:cs="Times New Roman" w:eastAsia="Times New Roman" w:hAnsi="Times New Roman"/>
          <w:b w:val="1"/>
          <w:color w:val="000000"/>
          <w:sz w:val="28"/>
          <w:szCs w:val="28"/>
          <w:rtl w:val="0"/>
        </w:rPr>
        <w:t xml:space="preserve">4.1.1. Styling</w:t>
      </w:r>
    </w:p>
    <w:p w:rsidR="00000000" w:rsidDel="00000000" w:rsidP="00000000" w:rsidRDefault="00000000" w:rsidRPr="00000000" w14:paraId="00000056">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frontend </w:t>
      </w:r>
      <w:r w:rsidDel="00000000" w:rsidR="00000000" w:rsidRPr="00000000">
        <w:rPr>
          <w:rFonts w:ascii="Times New Roman" w:cs="Times New Roman" w:eastAsia="Times New Roman" w:hAnsi="Times New Roman"/>
          <w:sz w:val="32"/>
          <w:szCs w:val="32"/>
          <w:rtl w:val="0"/>
        </w:rPr>
        <w:t xml:space="preserve">is </w:t>
      </w:r>
      <w:r w:rsidDel="00000000" w:rsidR="00000000" w:rsidRPr="00000000">
        <w:rPr>
          <w:rFonts w:ascii="Times New Roman" w:cs="Times New Roman" w:eastAsia="Times New Roman" w:hAnsi="Times New Roman"/>
          <w:sz w:val="28"/>
          <w:szCs w:val="28"/>
          <w:rtl w:val="0"/>
        </w:rPr>
        <w:t xml:space="preserve">styled using raw CSS to ensure a responsive and user-friendly interface. Consistent and responsive design principles are applied to ensure usability across various devices.</w:t>
      </w:r>
    </w:p>
    <w:p w:rsidR="00000000" w:rsidDel="00000000" w:rsidP="00000000" w:rsidRDefault="00000000" w:rsidRPr="00000000" w14:paraId="00000057">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71975" cy="3449106"/>
            <wp:effectExtent b="0" l="0" r="0" t="0"/>
            <wp:docPr id="28"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4371975" cy="344910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Example styling of the Header component</w:t>
      </w:r>
    </w:p>
    <w:p w:rsidR="00000000" w:rsidDel="00000000" w:rsidP="00000000" w:rsidRDefault="00000000" w:rsidRPr="00000000" w14:paraId="00000059">
      <w:pPr>
        <w:pStyle w:val="Heading4"/>
        <w:keepNext w:val="0"/>
        <w:keepLines w:val="0"/>
        <w:widowControl w:val="0"/>
        <w:spacing w:after="40" w:before="240" w:line="240" w:lineRule="auto"/>
        <w:jc w:val="both"/>
        <w:rPr>
          <w:rFonts w:ascii="Times New Roman" w:cs="Times New Roman" w:eastAsia="Times New Roman" w:hAnsi="Times New Roman"/>
          <w:b w:val="1"/>
          <w:color w:val="000000"/>
          <w:sz w:val="28"/>
          <w:szCs w:val="28"/>
        </w:rPr>
      </w:pPr>
      <w:bookmarkStart w:colFirst="0" w:colLast="0" w:name="_5pqczdce756a" w:id="15"/>
      <w:bookmarkEnd w:id="15"/>
      <w:r w:rsidDel="00000000" w:rsidR="00000000" w:rsidRPr="00000000">
        <w:rPr>
          <w:rFonts w:ascii="Times New Roman" w:cs="Times New Roman" w:eastAsia="Times New Roman" w:hAnsi="Times New Roman"/>
          <w:b w:val="1"/>
          <w:color w:val="000000"/>
          <w:sz w:val="28"/>
          <w:szCs w:val="28"/>
          <w:rtl w:val="0"/>
        </w:rPr>
        <w:t xml:space="preserve">4.1.2. Components Structure</w:t>
      </w:r>
    </w:p>
    <w:p w:rsidR="00000000" w:rsidDel="00000000" w:rsidP="00000000" w:rsidRDefault="00000000" w:rsidRPr="00000000" w14:paraId="0000005A">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application is modularized into reusable components, making the development process more efficient and the codebase easier to maintain.</w:t>
      </w:r>
    </w:p>
    <w:p w:rsidR="00000000" w:rsidDel="00000000" w:rsidP="00000000" w:rsidRDefault="00000000" w:rsidRPr="00000000" w14:paraId="0000005B">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033320" cy="2844825"/>
            <wp:effectExtent b="0" l="0" r="0" t="0"/>
            <wp:docPr id="23"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2033320" cy="284482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225123" cy="2843213"/>
            <wp:effectExtent b="0" l="0" r="0" t="0"/>
            <wp:docPr id="16"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2225123"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Components used in frontend</w:t>
      </w:r>
    </w:p>
    <w:p w:rsidR="00000000" w:rsidDel="00000000" w:rsidP="00000000" w:rsidRDefault="00000000" w:rsidRPr="00000000" w14:paraId="0000005D">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pStyle w:val="Heading4"/>
        <w:keepNext w:val="0"/>
        <w:keepLines w:val="0"/>
        <w:widowControl w:val="0"/>
        <w:spacing w:after="40" w:before="240" w:line="240" w:lineRule="auto"/>
        <w:jc w:val="both"/>
        <w:rPr>
          <w:rFonts w:ascii="Times New Roman" w:cs="Times New Roman" w:eastAsia="Times New Roman" w:hAnsi="Times New Roman"/>
          <w:b w:val="1"/>
          <w:color w:val="000000"/>
          <w:sz w:val="28"/>
          <w:szCs w:val="28"/>
        </w:rPr>
      </w:pPr>
      <w:bookmarkStart w:colFirst="0" w:colLast="0" w:name="_nhdu4k1539i6" w:id="16"/>
      <w:bookmarkEnd w:id="16"/>
      <w:r w:rsidDel="00000000" w:rsidR="00000000" w:rsidRPr="00000000">
        <w:rPr>
          <w:rFonts w:ascii="Times New Roman" w:cs="Times New Roman" w:eastAsia="Times New Roman" w:hAnsi="Times New Roman"/>
          <w:b w:val="1"/>
          <w:color w:val="000000"/>
          <w:sz w:val="28"/>
          <w:szCs w:val="28"/>
          <w:rtl w:val="0"/>
        </w:rPr>
        <w:t xml:space="preserve">4.1.3. User Interaction</w:t>
      </w:r>
    </w:p>
    <w:p w:rsidR="00000000" w:rsidDel="00000000" w:rsidP="00000000" w:rsidRDefault="00000000" w:rsidRPr="00000000" w14:paraId="0000005F">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system is providing interactive elements such as authentication forms, schedules,  transaction, swimming events, swimming courses, swimming lessons interfaces to enhance user engagement and usability.</w:t>
      </w:r>
    </w:p>
    <w:p w:rsidR="00000000" w:rsidDel="00000000" w:rsidP="00000000" w:rsidRDefault="00000000" w:rsidRPr="00000000" w14:paraId="00000060">
      <w:pPr>
        <w:widowControl w:val="0"/>
        <w:spacing w:after="240" w:before="240" w:line="240"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61">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Authentication Forms: </w:t>
      </w:r>
      <w:r w:rsidDel="00000000" w:rsidR="00000000" w:rsidRPr="00000000">
        <w:rPr>
          <w:rFonts w:ascii="Times New Roman" w:cs="Times New Roman" w:eastAsia="Times New Roman" w:hAnsi="Times New Roman"/>
          <w:sz w:val="28"/>
          <w:szCs w:val="28"/>
          <w:rtl w:val="0"/>
        </w:rPr>
        <w:t xml:space="preserve">The authentication forms, including login and registration, are built using ReactJS and handle user input through controlled components. Form data is managed using state hooks and is submitted via secure API calls to the backend for authentication and user account creation.</w:t>
      </w:r>
      <w:r w:rsidDel="00000000" w:rsidR="00000000" w:rsidRPr="00000000">
        <w:rPr>
          <w:rtl w:val="0"/>
        </w:rPr>
      </w:r>
    </w:p>
    <w:p w:rsidR="00000000" w:rsidDel="00000000" w:rsidP="00000000" w:rsidRDefault="00000000" w:rsidRPr="00000000" w14:paraId="00000062">
      <w:pPr>
        <w:widowControl w:val="0"/>
        <w:spacing w:after="240" w:before="240"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widowControl w:val="0"/>
        <w:spacing w:after="240" w:before="240"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Registration Code:</w:t>
      </w:r>
    </w:p>
    <w:p w:rsidR="00000000" w:rsidDel="00000000" w:rsidP="00000000" w:rsidRDefault="00000000" w:rsidRPr="00000000" w14:paraId="00000064">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w:t>
      </w:r>
      <w:r w:rsidDel="00000000" w:rsidR="00000000" w:rsidRPr="00000000">
        <w:rPr>
          <w:rFonts w:ascii="Times New Roman" w:cs="Times New Roman" w:eastAsia="Times New Roman" w:hAnsi="Times New Roman"/>
          <w:sz w:val="28"/>
          <w:szCs w:val="28"/>
        </w:rPr>
        <w:drawing>
          <wp:inline distB="114300" distT="114300" distL="114300" distR="114300">
            <wp:extent cx="4157786" cy="4024982"/>
            <wp:effectExtent b="0" l="0" r="0" t="0"/>
            <wp:docPr id="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157786" cy="4024982"/>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541713" cy="3157848"/>
            <wp:effectExtent b="0" l="0" r="0" t="0"/>
            <wp:docPr id="34"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541713" cy="315784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4457700" cy="4449838"/>
            <wp:effectExtent b="0" l="0" r="0" t="0"/>
            <wp:docPr id="27"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4457700" cy="444983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4681538" cy="3241064"/>
            <wp:effectExtent b="0" l="0" r="0" t="0"/>
            <wp:docPr id="36"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4681538" cy="3241064"/>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Registration Processes code</w:t>
      </w:r>
    </w:p>
    <w:p w:rsidR="00000000" w:rsidDel="00000000" w:rsidP="00000000" w:rsidRDefault="00000000" w:rsidRPr="00000000" w14:paraId="00000066">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 In Code:</w:t>
      </w:r>
    </w:p>
    <w:p w:rsidR="00000000" w:rsidDel="00000000" w:rsidP="00000000" w:rsidRDefault="00000000" w:rsidRPr="00000000" w14:paraId="00000067">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05413" cy="3403539"/>
            <wp:effectExtent b="0" l="0" r="0" t="0"/>
            <wp:docPr id="10"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205413" cy="3403539"/>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4662488" cy="3400081"/>
            <wp:effectExtent b="0" l="0" r="0" t="0"/>
            <wp:docPr id="7"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662488" cy="340008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60195" cy="4176713"/>
            <wp:effectExtent b="0" l="0" r="0" t="0"/>
            <wp:docPr id="30"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4060195" cy="417671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widowControl w:val="0"/>
        <w:spacing w:after="240" w:before="24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Figure: SignIn Processes code</w:t>
      </w: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Schedules:</w:t>
      </w:r>
      <w:r w:rsidDel="00000000" w:rsidR="00000000" w:rsidRPr="00000000">
        <w:rPr>
          <w:rFonts w:ascii="Times New Roman" w:cs="Times New Roman" w:eastAsia="Times New Roman" w:hAnsi="Times New Roman"/>
          <w:sz w:val="28"/>
          <w:szCs w:val="28"/>
          <w:rtl w:val="0"/>
        </w:rPr>
        <w:t xml:space="preserve"> Schedule display available time slots for swimming classes, events, and maintenance. Users can view and register for these slots and also can download as PDF.</w:t>
      </w:r>
    </w:p>
    <w:p w:rsidR="00000000" w:rsidDel="00000000" w:rsidP="00000000" w:rsidRDefault="00000000" w:rsidRPr="00000000" w14:paraId="0000006B">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 and interface:</w:t>
      </w:r>
    </w:p>
    <w:p w:rsidR="00000000" w:rsidDel="00000000" w:rsidP="00000000" w:rsidRDefault="00000000" w:rsidRPr="00000000" w14:paraId="0000006C">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81425" cy="3781425"/>
            <wp:effectExtent b="0" l="0" r="0" t="0"/>
            <wp:docPr id="15"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78142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52975" cy="2496422"/>
            <wp:effectExtent b="0" l="0" r="0" t="0"/>
            <wp:docPr id="3"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4752975" cy="2496422"/>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Figure: Schedule code and Interface</w:t>
      </w: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Transaction Interfaces:</w:t>
      </w:r>
      <w:r w:rsidDel="00000000" w:rsidR="00000000" w:rsidRPr="00000000">
        <w:rPr>
          <w:rFonts w:ascii="Times New Roman" w:cs="Times New Roman" w:eastAsia="Times New Roman" w:hAnsi="Times New Roman"/>
          <w:sz w:val="28"/>
          <w:szCs w:val="28"/>
          <w:rtl w:val="0"/>
        </w:rPr>
        <w:t xml:space="preserve"> Secure transaction interfaces are provided for users to make online payments for various courses. These interfaces are integrated with payment gateways, ensuring secure and seamless financial transactions. Users can view transaction history and download receipts.</w:t>
      </w:r>
    </w:p>
    <w:p w:rsidR="00000000" w:rsidDel="00000000" w:rsidP="00000000" w:rsidRDefault="00000000" w:rsidRPr="00000000" w14:paraId="00000070">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 and Interface:</w:t>
      </w:r>
    </w:p>
    <w:p w:rsidR="00000000" w:rsidDel="00000000" w:rsidP="00000000" w:rsidRDefault="00000000" w:rsidRPr="00000000" w14:paraId="00000071">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67150" cy="3095625"/>
            <wp:effectExtent b="0" l="0" r="0" t="0"/>
            <wp:docPr id="37"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3867150" cy="309562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1852613" cy="3067050"/>
            <wp:effectExtent b="0" l="0" r="0" t="0"/>
            <wp:docPr id="14"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1852613"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Figure: Transaction code and Interface</w:t>
      </w:r>
      <w:r w:rsidDel="00000000" w:rsidR="00000000" w:rsidRPr="00000000">
        <w:rPr>
          <w:rtl w:val="0"/>
        </w:rPr>
      </w:r>
    </w:p>
    <w:p w:rsidR="00000000" w:rsidDel="00000000" w:rsidP="00000000" w:rsidRDefault="00000000" w:rsidRPr="00000000" w14:paraId="00000073">
      <w:pPr>
        <w:pStyle w:val="Heading4"/>
        <w:keepNext w:val="0"/>
        <w:keepLines w:val="0"/>
        <w:widowControl w:val="0"/>
        <w:spacing w:after="40" w:before="240" w:line="240" w:lineRule="auto"/>
        <w:jc w:val="both"/>
        <w:rPr>
          <w:rFonts w:ascii="Times New Roman" w:cs="Times New Roman" w:eastAsia="Times New Roman" w:hAnsi="Times New Roman"/>
          <w:b w:val="1"/>
          <w:color w:val="000000"/>
          <w:sz w:val="28"/>
          <w:szCs w:val="28"/>
        </w:rPr>
      </w:pPr>
      <w:bookmarkStart w:colFirst="0" w:colLast="0" w:name="_6c078yqpmtvj" w:id="17"/>
      <w:bookmarkEnd w:id="17"/>
      <w:r w:rsidDel="00000000" w:rsidR="00000000" w:rsidRPr="00000000">
        <w:rPr>
          <w:rtl w:val="0"/>
        </w:rPr>
      </w:r>
    </w:p>
    <w:p w:rsidR="00000000" w:rsidDel="00000000" w:rsidP="00000000" w:rsidRDefault="00000000" w:rsidRPr="00000000" w14:paraId="00000074">
      <w:pPr>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75">
      <w:pPr>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7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Courses:</w:t>
      </w:r>
      <w:r w:rsidDel="00000000" w:rsidR="00000000" w:rsidRPr="00000000">
        <w:rPr>
          <w:rFonts w:ascii="Times New Roman" w:cs="Times New Roman" w:eastAsia="Times New Roman" w:hAnsi="Times New Roman"/>
          <w:sz w:val="28"/>
          <w:szCs w:val="28"/>
          <w:rtl w:val="0"/>
        </w:rPr>
        <w:t xml:space="preserve"> The courses module enables the creation and management of swimming courses offered at the pool. Users can browse available courses, view details such as schedules and fees, and register online.</w:t>
      </w:r>
    </w:p>
    <w:p w:rsidR="00000000" w:rsidDel="00000000" w:rsidP="00000000" w:rsidRDefault="00000000" w:rsidRPr="00000000" w14:paraId="0000007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widowControl w:val="0"/>
        <w:spacing w:after="240" w:before="24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D">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 and Interface:</w:t>
      </w:r>
    </w:p>
    <w:p w:rsidR="00000000" w:rsidDel="00000000" w:rsidP="00000000" w:rsidRDefault="00000000" w:rsidRPr="00000000" w14:paraId="0000007E">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14963" cy="4052544"/>
            <wp:effectExtent b="0" l="0" r="0" t="0"/>
            <wp:docPr id="12"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414963" cy="4052544"/>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434013" cy="2673464"/>
            <wp:effectExtent b="0" l="0" r="0" t="0"/>
            <wp:docPr id="32"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434013" cy="2673464"/>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Figure: Course modules code and Interface</w:t>
      </w:r>
      <w:r w:rsidDel="00000000" w:rsidR="00000000" w:rsidRPr="00000000">
        <w:rPr>
          <w:rtl w:val="0"/>
        </w:rPr>
      </w:r>
    </w:p>
    <w:p w:rsidR="00000000" w:rsidDel="00000000" w:rsidP="00000000" w:rsidRDefault="00000000" w:rsidRPr="00000000" w14:paraId="00000080">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Swimming Events: </w:t>
      </w:r>
      <w:r w:rsidDel="00000000" w:rsidR="00000000" w:rsidRPr="00000000">
        <w:rPr>
          <w:rFonts w:ascii="Times New Roman" w:cs="Times New Roman" w:eastAsia="Times New Roman" w:hAnsi="Times New Roman"/>
          <w:sz w:val="28"/>
          <w:szCs w:val="28"/>
          <w:rtl w:val="0"/>
        </w:rPr>
        <w:t xml:space="preserve">The swimming events module allows administrators to create and manage events. Users can view upcoming events and take event tickets. The interface is designed to handle event details, participant lists for admin UI, and ticket PDF download.</w:t>
      </w:r>
    </w:p>
    <w:p w:rsidR="00000000" w:rsidDel="00000000" w:rsidP="00000000" w:rsidRDefault="00000000" w:rsidRPr="00000000" w14:paraId="0000008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14156" cy="2582010"/>
            <wp:effectExtent b="0" l="0" r="0" t="0"/>
            <wp:docPr id="25"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214156" cy="258201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Figure: Event module UI</w:t>
      </w: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b w:val="1"/>
          <w:color w:val="ff0000"/>
          <w:sz w:val="32"/>
          <w:szCs w:val="32"/>
        </w:rPr>
      </w:pPr>
      <w:r w:rsidDel="00000000" w:rsidR="00000000" w:rsidRPr="00000000">
        <w:rPr>
          <w:rtl w:val="0"/>
        </w:rPr>
      </w:r>
    </w:p>
    <w:p w:rsidR="00000000" w:rsidDel="00000000" w:rsidP="00000000" w:rsidRDefault="00000000" w:rsidRPr="00000000" w14:paraId="00000087">
      <w:pPr>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88">
      <w:pPr>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89">
      <w:pPr>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8A">
      <w:pPr>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8D">
      <w:pPr>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8F">
      <w:pPr>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90">
      <w:pPr>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91">
      <w:pPr>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93">
      <w:pPr>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9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Swimming Lessons Interfaces: </w:t>
      </w:r>
      <w:r w:rsidDel="00000000" w:rsidR="00000000" w:rsidRPr="00000000">
        <w:rPr>
          <w:rFonts w:ascii="Times New Roman" w:cs="Times New Roman" w:eastAsia="Times New Roman" w:hAnsi="Times New Roman"/>
          <w:sz w:val="28"/>
          <w:szCs w:val="28"/>
          <w:rtl w:val="0"/>
        </w:rPr>
        <w:t xml:space="preserve">A comprehensive interface for swimming lessons includes video tutorials and guidelines to enhance the learning experience.</w:t>
      </w:r>
    </w:p>
    <w:p w:rsidR="00000000" w:rsidDel="00000000" w:rsidP="00000000" w:rsidRDefault="00000000" w:rsidRPr="00000000" w14:paraId="00000096">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 and Interface:</w:t>
      </w:r>
    </w:p>
    <w:p w:rsidR="00000000" w:rsidDel="00000000" w:rsidP="00000000" w:rsidRDefault="00000000" w:rsidRPr="00000000" w14:paraId="00000097">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95863" cy="3483510"/>
            <wp:effectExtent b="0" l="0" r="0" t="0"/>
            <wp:docPr id="1"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4995863" cy="348351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29213" cy="3057800"/>
            <wp:effectExtent b="0" l="0" r="0" t="0"/>
            <wp:docPr id="11"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129213" cy="3057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Figure: Lesson modules code and Interface</w:t>
      </w:r>
      <w:r w:rsidDel="00000000" w:rsidR="00000000" w:rsidRPr="00000000">
        <w:rPr>
          <w:rtl w:val="0"/>
        </w:rPr>
      </w:r>
    </w:p>
    <w:p w:rsidR="00000000" w:rsidDel="00000000" w:rsidP="00000000" w:rsidRDefault="00000000" w:rsidRPr="00000000" w14:paraId="0000009A">
      <w:pPr>
        <w:pStyle w:val="Heading4"/>
        <w:keepNext w:val="0"/>
        <w:keepLines w:val="0"/>
        <w:widowControl w:val="0"/>
        <w:spacing w:after="40" w:before="240" w:line="240" w:lineRule="auto"/>
        <w:jc w:val="both"/>
        <w:rPr>
          <w:rFonts w:ascii="Times New Roman" w:cs="Times New Roman" w:eastAsia="Times New Roman" w:hAnsi="Times New Roman"/>
          <w:b w:val="1"/>
          <w:color w:val="000000"/>
          <w:sz w:val="28"/>
          <w:szCs w:val="28"/>
        </w:rPr>
      </w:pPr>
      <w:bookmarkStart w:colFirst="0" w:colLast="0" w:name="_5j45gb84q3oy" w:id="18"/>
      <w:bookmarkEnd w:id="18"/>
      <w:r w:rsidDel="00000000" w:rsidR="00000000" w:rsidRPr="00000000">
        <w:rPr>
          <w:rFonts w:ascii="Times New Roman" w:cs="Times New Roman" w:eastAsia="Times New Roman" w:hAnsi="Times New Roman"/>
          <w:b w:val="1"/>
          <w:color w:val="000000"/>
          <w:sz w:val="28"/>
          <w:szCs w:val="28"/>
          <w:rtl w:val="0"/>
        </w:rPr>
        <w:t xml:space="preserve">4.1.4. Testing</w:t>
      </w:r>
    </w:p>
    <w:p w:rsidR="00000000" w:rsidDel="00000000" w:rsidP="00000000" w:rsidRDefault="00000000" w:rsidRPr="00000000" w14:paraId="0000009B">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Extensive testing is and will be conducted to ensure the functionality, performance, and security of the application. This includes unit tests, integration tests, and user acceptance testing.</w:t>
      </w:r>
    </w:p>
    <w:p w:rsidR="00000000" w:rsidDel="00000000" w:rsidP="00000000" w:rsidRDefault="00000000" w:rsidRPr="00000000" w14:paraId="0000009C">
      <w:pPr>
        <w:pStyle w:val="Heading3"/>
        <w:keepNext w:val="0"/>
        <w:keepLines w:val="0"/>
        <w:widowControl w:val="0"/>
        <w:spacing w:before="280" w:line="240" w:lineRule="auto"/>
        <w:jc w:val="both"/>
        <w:rPr>
          <w:rFonts w:ascii="Times New Roman" w:cs="Times New Roman" w:eastAsia="Times New Roman" w:hAnsi="Times New Roman"/>
          <w:b w:val="1"/>
          <w:color w:val="000000"/>
          <w:sz w:val="32"/>
          <w:szCs w:val="32"/>
        </w:rPr>
      </w:pPr>
      <w:bookmarkStart w:colFirst="0" w:colLast="0" w:name="_5eah46njlqc2" w:id="19"/>
      <w:bookmarkEnd w:id="19"/>
      <w:r w:rsidDel="00000000" w:rsidR="00000000" w:rsidRPr="00000000">
        <w:rPr>
          <w:rFonts w:ascii="Times New Roman" w:cs="Times New Roman" w:eastAsia="Times New Roman" w:hAnsi="Times New Roman"/>
          <w:b w:val="1"/>
          <w:color w:val="000000"/>
          <w:sz w:val="32"/>
          <w:szCs w:val="32"/>
          <w:rtl w:val="0"/>
        </w:rPr>
        <w:t xml:space="preserve">4.2. Backend</w:t>
      </w:r>
    </w:p>
    <w:p w:rsidR="00000000" w:rsidDel="00000000" w:rsidP="00000000" w:rsidRDefault="00000000" w:rsidRPr="00000000" w14:paraId="0000009D">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backend is developed using NodeJS, with ExpressJS as the framework for building the API. It will handle user authentication, data management, and business logic.</w:t>
      </w:r>
    </w:p>
    <w:p w:rsidR="00000000" w:rsidDel="00000000" w:rsidP="00000000" w:rsidRDefault="00000000" w:rsidRPr="00000000" w14:paraId="0000009E">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19538" cy="4903592"/>
            <wp:effectExtent b="0" l="0" r="0" t="0"/>
            <wp:docPr id="9"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3919538" cy="4903592"/>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Figure: Backend dependencies</w:t>
      </w:r>
      <w:r w:rsidDel="00000000" w:rsidR="00000000" w:rsidRPr="00000000">
        <w:rPr>
          <w:rtl w:val="0"/>
        </w:rPr>
      </w:r>
    </w:p>
    <w:p w:rsidR="00000000" w:rsidDel="00000000" w:rsidP="00000000" w:rsidRDefault="00000000" w:rsidRPr="00000000" w14:paraId="000000A0">
      <w:pPr>
        <w:pStyle w:val="Heading3"/>
        <w:keepNext w:val="0"/>
        <w:keepLines w:val="0"/>
        <w:widowControl w:val="0"/>
        <w:spacing w:before="280" w:line="240" w:lineRule="auto"/>
        <w:jc w:val="both"/>
        <w:rPr>
          <w:rFonts w:ascii="Times New Roman" w:cs="Times New Roman" w:eastAsia="Times New Roman" w:hAnsi="Times New Roman"/>
          <w:b w:val="1"/>
          <w:color w:val="000000"/>
          <w:sz w:val="32"/>
          <w:szCs w:val="32"/>
        </w:rPr>
      </w:pPr>
      <w:bookmarkStart w:colFirst="0" w:colLast="0" w:name="_kpdvh3qgsjnc" w:id="20"/>
      <w:bookmarkEnd w:id="20"/>
      <w:r w:rsidDel="00000000" w:rsidR="00000000" w:rsidRPr="00000000">
        <w:rPr>
          <w:rtl w:val="0"/>
        </w:rPr>
      </w:r>
    </w:p>
    <w:p w:rsidR="00000000" w:rsidDel="00000000" w:rsidP="00000000" w:rsidRDefault="00000000" w:rsidRPr="00000000" w14:paraId="000000A1">
      <w:pPr>
        <w:pStyle w:val="Heading3"/>
        <w:keepNext w:val="0"/>
        <w:keepLines w:val="0"/>
        <w:widowControl w:val="0"/>
        <w:spacing w:before="280" w:line="240" w:lineRule="auto"/>
        <w:jc w:val="both"/>
        <w:rPr>
          <w:rFonts w:ascii="Times New Roman" w:cs="Times New Roman" w:eastAsia="Times New Roman" w:hAnsi="Times New Roman"/>
          <w:b w:val="1"/>
          <w:color w:val="000000"/>
          <w:sz w:val="32"/>
          <w:szCs w:val="32"/>
        </w:rPr>
      </w:pPr>
      <w:bookmarkStart w:colFirst="0" w:colLast="0" w:name="_596cafa9hm99" w:id="21"/>
      <w:bookmarkEnd w:id="21"/>
      <w:r w:rsidDel="00000000" w:rsidR="00000000" w:rsidRPr="00000000">
        <w:rPr>
          <w:rFonts w:ascii="Times New Roman" w:cs="Times New Roman" w:eastAsia="Times New Roman" w:hAnsi="Times New Roman"/>
          <w:b w:val="1"/>
          <w:color w:val="000000"/>
          <w:sz w:val="32"/>
          <w:szCs w:val="32"/>
          <w:rtl w:val="0"/>
        </w:rPr>
        <w:t xml:space="preserve">4.3. Database</w:t>
      </w:r>
    </w:p>
    <w:p w:rsidR="00000000" w:rsidDel="00000000" w:rsidP="00000000" w:rsidRDefault="00000000" w:rsidRPr="00000000" w14:paraId="000000A2">
      <w:pPr>
        <w:pStyle w:val="Heading4"/>
        <w:keepNext w:val="0"/>
        <w:keepLines w:val="0"/>
        <w:widowControl w:val="0"/>
        <w:spacing w:after="40" w:before="240" w:line="240" w:lineRule="auto"/>
        <w:jc w:val="both"/>
        <w:rPr>
          <w:rFonts w:ascii="Times New Roman" w:cs="Times New Roman" w:eastAsia="Times New Roman" w:hAnsi="Times New Roman"/>
          <w:b w:val="1"/>
          <w:color w:val="000000"/>
          <w:sz w:val="28"/>
          <w:szCs w:val="28"/>
        </w:rPr>
      </w:pPr>
      <w:bookmarkStart w:colFirst="0" w:colLast="0" w:name="_uc2sa3szjuqz" w:id="22"/>
      <w:bookmarkEnd w:id="22"/>
      <w:r w:rsidDel="00000000" w:rsidR="00000000" w:rsidRPr="00000000">
        <w:rPr>
          <w:rFonts w:ascii="Times New Roman" w:cs="Times New Roman" w:eastAsia="Times New Roman" w:hAnsi="Times New Roman"/>
          <w:b w:val="1"/>
          <w:color w:val="000000"/>
          <w:sz w:val="28"/>
          <w:szCs w:val="28"/>
          <w:rtl w:val="0"/>
        </w:rPr>
        <w:t xml:space="preserve">4.3.1. Database Design</w:t>
      </w:r>
    </w:p>
    <w:p w:rsidR="00000000" w:rsidDel="00000000" w:rsidP="00000000" w:rsidRDefault="00000000" w:rsidRPr="00000000" w14:paraId="000000A3">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database is designed to store user information, schedules, transactions, and other relevant data securely and efficiently.</w:t>
      </w:r>
    </w:p>
    <w:p w:rsidR="00000000" w:rsidDel="00000000" w:rsidP="00000000" w:rsidRDefault="00000000" w:rsidRPr="00000000" w14:paraId="000000A4">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6"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13"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31"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Figure: MongoDB Database implementation</w:t>
      </w:r>
      <w:r w:rsidDel="00000000" w:rsidR="00000000" w:rsidRPr="00000000">
        <w:rPr>
          <w:rtl w:val="0"/>
        </w:rPr>
      </w:r>
    </w:p>
    <w:p w:rsidR="00000000" w:rsidDel="00000000" w:rsidP="00000000" w:rsidRDefault="00000000" w:rsidRPr="00000000" w14:paraId="000000A6">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7">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pStyle w:val="Heading4"/>
        <w:keepNext w:val="0"/>
        <w:keepLines w:val="0"/>
        <w:widowControl w:val="0"/>
        <w:spacing w:after="40" w:before="240" w:line="240" w:lineRule="auto"/>
        <w:jc w:val="both"/>
        <w:rPr>
          <w:rFonts w:ascii="Times New Roman" w:cs="Times New Roman" w:eastAsia="Times New Roman" w:hAnsi="Times New Roman"/>
          <w:b w:val="1"/>
          <w:color w:val="000000"/>
          <w:sz w:val="28"/>
          <w:szCs w:val="28"/>
        </w:rPr>
      </w:pPr>
      <w:bookmarkStart w:colFirst="0" w:colLast="0" w:name="_6rc1lznxioo4" w:id="23"/>
      <w:bookmarkEnd w:id="23"/>
      <w:r w:rsidDel="00000000" w:rsidR="00000000" w:rsidRPr="00000000">
        <w:rPr>
          <w:rFonts w:ascii="Times New Roman" w:cs="Times New Roman" w:eastAsia="Times New Roman" w:hAnsi="Times New Roman"/>
          <w:b w:val="1"/>
          <w:color w:val="000000"/>
          <w:sz w:val="28"/>
          <w:szCs w:val="28"/>
          <w:rtl w:val="0"/>
        </w:rPr>
        <w:t xml:space="preserve">4.3.2. Data Management</w:t>
      </w:r>
    </w:p>
    <w:p w:rsidR="00000000" w:rsidDel="00000000" w:rsidP="00000000" w:rsidRDefault="00000000" w:rsidRPr="00000000" w14:paraId="000000A9">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management practices is implemented to ensure data integrity, security, and availability. This includes regular backups and data validation procedures.</w:t>
      </w:r>
    </w:p>
    <w:p w:rsidR="00000000" w:rsidDel="00000000" w:rsidP="00000000" w:rsidRDefault="00000000" w:rsidRPr="00000000" w14:paraId="000000AA">
      <w:pPr>
        <w:pStyle w:val="Heading2"/>
        <w:keepNext w:val="0"/>
        <w:keepLines w:val="0"/>
        <w:widowControl w:val="0"/>
        <w:spacing w:after="80" w:line="240" w:lineRule="auto"/>
        <w:jc w:val="both"/>
        <w:rPr>
          <w:rFonts w:ascii="Times New Roman" w:cs="Times New Roman" w:eastAsia="Times New Roman" w:hAnsi="Times New Roman"/>
          <w:b w:val="1"/>
          <w:sz w:val="36"/>
          <w:szCs w:val="36"/>
        </w:rPr>
      </w:pPr>
      <w:bookmarkStart w:colFirst="0" w:colLast="0" w:name="_8pqbrw57q9w7" w:id="24"/>
      <w:bookmarkEnd w:id="24"/>
      <w:r w:rsidDel="00000000" w:rsidR="00000000" w:rsidRPr="00000000">
        <w:rPr>
          <w:rtl w:val="0"/>
        </w:rPr>
      </w:r>
    </w:p>
    <w:p w:rsidR="00000000" w:rsidDel="00000000" w:rsidP="00000000" w:rsidRDefault="00000000" w:rsidRPr="00000000" w14:paraId="000000AB">
      <w:pPr>
        <w:pStyle w:val="Heading2"/>
        <w:keepNext w:val="0"/>
        <w:keepLines w:val="0"/>
        <w:widowControl w:val="0"/>
        <w:spacing w:after="80" w:line="240" w:lineRule="auto"/>
        <w:jc w:val="both"/>
        <w:rPr>
          <w:rFonts w:ascii="Times New Roman" w:cs="Times New Roman" w:eastAsia="Times New Roman" w:hAnsi="Times New Roman"/>
          <w:b w:val="1"/>
          <w:sz w:val="36"/>
          <w:szCs w:val="36"/>
        </w:rPr>
      </w:pPr>
      <w:bookmarkStart w:colFirst="0" w:colLast="0" w:name="_y6qvsnsk70la" w:id="25"/>
      <w:bookmarkEnd w:id="25"/>
      <w:r w:rsidDel="00000000" w:rsidR="00000000" w:rsidRPr="00000000">
        <w:rPr>
          <w:rFonts w:ascii="Times New Roman" w:cs="Times New Roman" w:eastAsia="Times New Roman" w:hAnsi="Times New Roman"/>
          <w:b w:val="1"/>
          <w:sz w:val="36"/>
          <w:szCs w:val="36"/>
          <w:rtl w:val="0"/>
        </w:rPr>
        <w:t xml:space="preserve">5. User Manual</w:t>
      </w:r>
    </w:p>
    <w:p w:rsidR="00000000" w:rsidDel="00000000" w:rsidP="00000000" w:rsidRDefault="00000000" w:rsidRPr="00000000" w14:paraId="000000AC">
      <w:pPr>
        <w:pStyle w:val="Heading3"/>
        <w:keepNext w:val="0"/>
        <w:keepLines w:val="0"/>
        <w:widowControl w:val="0"/>
        <w:spacing w:before="280" w:line="240" w:lineRule="auto"/>
        <w:jc w:val="both"/>
        <w:rPr>
          <w:rFonts w:ascii="Times New Roman" w:cs="Times New Roman" w:eastAsia="Times New Roman" w:hAnsi="Times New Roman"/>
          <w:b w:val="1"/>
          <w:color w:val="000000"/>
          <w:sz w:val="32"/>
          <w:szCs w:val="32"/>
        </w:rPr>
      </w:pPr>
      <w:bookmarkStart w:colFirst="0" w:colLast="0" w:name="_tt2wogctv9m6" w:id="26"/>
      <w:bookmarkEnd w:id="26"/>
      <w:r w:rsidDel="00000000" w:rsidR="00000000" w:rsidRPr="00000000">
        <w:rPr>
          <w:rFonts w:ascii="Times New Roman" w:cs="Times New Roman" w:eastAsia="Times New Roman" w:hAnsi="Times New Roman"/>
          <w:b w:val="1"/>
          <w:color w:val="000000"/>
          <w:sz w:val="32"/>
          <w:szCs w:val="32"/>
          <w:rtl w:val="0"/>
        </w:rPr>
        <w:t xml:space="preserve">5.1. Landing Page</w:t>
      </w:r>
    </w:p>
    <w:p w:rsidR="00000000" w:rsidDel="00000000" w:rsidP="00000000" w:rsidRDefault="00000000" w:rsidRPr="00000000" w14:paraId="000000AD">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landing page will provide an overview of the system and guide users to the sign-in and registration pages.</w:t>
      </w:r>
    </w:p>
    <w:p w:rsidR="00000000" w:rsidDel="00000000" w:rsidP="00000000" w:rsidRDefault="00000000" w:rsidRPr="00000000" w14:paraId="000000AE">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71888" cy="7800332"/>
            <wp:effectExtent b="0" l="0" r="0" t="0"/>
            <wp:docPr id="17"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3671888" cy="7800332"/>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Figure: Landing page</w:t>
      </w:r>
      <w:r w:rsidDel="00000000" w:rsidR="00000000" w:rsidRPr="00000000">
        <w:rPr>
          <w:rtl w:val="0"/>
        </w:rPr>
      </w:r>
    </w:p>
    <w:p w:rsidR="00000000" w:rsidDel="00000000" w:rsidP="00000000" w:rsidRDefault="00000000" w:rsidRPr="00000000" w14:paraId="000000B0">
      <w:pPr>
        <w:pStyle w:val="Heading3"/>
        <w:keepNext w:val="0"/>
        <w:keepLines w:val="0"/>
        <w:widowControl w:val="0"/>
        <w:spacing w:before="280" w:line="240" w:lineRule="auto"/>
        <w:jc w:val="both"/>
        <w:rPr>
          <w:rFonts w:ascii="Times New Roman" w:cs="Times New Roman" w:eastAsia="Times New Roman" w:hAnsi="Times New Roman"/>
          <w:b w:val="1"/>
          <w:color w:val="000000"/>
          <w:sz w:val="32"/>
          <w:szCs w:val="32"/>
        </w:rPr>
      </w:pPr>
      <w:bookmarkStart w:colFirst="0" w:colLast="0" w:name="_n7a0xcqex7cc" w:id="27"/>
      <w:bookmarkEnd w:id="27"/>
      <w:r w:rsidDel="00000000" w:rsidR="00000000" w:rsidRPr="00000000">
        <w:rPr>
          <w:rFonts w:ascii="Times New Roman" w:cs="Times New Roman" w:eastAsia="Times New Roman" w:hAnsi="Times New Roman"/>
          <w:b w:val="1"/>
          <w:color w:val="000000"/>
          <w:sz w:val="32"/>
          <w:szCs w:val="32"/>
          <w:rtl w:val="0"/>
        </w:rPr>
        <w:t xml:space="preserve">5.2. Sign In</w:t>
      </w:r>
    </w:p>
    <w:p w:rsidR="00000000" w:rsidDel="00000000" w:rsidP="00000000" w:rsidRDefault="00000000" w:rsidRPr="00000000" w14:paraId="000000B1">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can sign in using their credentials to access their personalized dashboard.</w:t>
      </w:r>
    </w:p>
    <w:p w:rsidR="00000000" w:rsidDel="00000000" w:rsidP="00000000" w:rsidRDefault="00000000" w:rsidRPr="00000000" w14:paraId="000000B2">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00363" cy="2189920"/>
            <wp:effectExtent b="0" l="0" r="0" t="0"/>
            <wp:docPr id="2"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900363" cy="218992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Figure: SignIn page</w:t>
      </w:r>
      <w:r w:rsidDel="00000000" w:rsidR="00000000" w:rsidRPr="00000000">
        <w:rPr>
          <w:rtl w:val="0"/>
        </w:rPr>
      </w:r>
    </w:p>
    <w:p w:rsidR="00000000" w:rsidDel="00000000" w:rsidP="00000000" w:rsidRDefault="00000000" w:rsidRPr="00000000" w14:paraId="000000B4">
      <w:pPr>
        <w:pStyle w:val="Heading3"/>
        <w:keepNext w:val="0"/>
        <w:keepLines w:val="0"/>
        <w:widowControl w:val="0"/>
        <w:spacing w:before="280" w:line="240" w:lineRule="auto"/>
        <w:jc w:val="both"/>
        <w:rPr>
          <w:rFonts w:ascii="Times New Roman" w:cs="Times New Roman" w:eastAsia="Times New Roman" w:hAnsi="Times New Roman"/>
          <w:b w:val="1"/>
          <w:color w:val="000000"/>
          <w:sz w:val="32"/>
          <w:szCs w:val="32"/>
        </w:rPr>
      </w:pPr>
      <w:bookmarkStart w:colFirst="0" w:colLast="0" w:name="_md89yq3fh9pk" w:id="28"/>
      <w:bookmarkEnd w:id="28"/>
      <w:r w:rsidDel="00000000" w:rsidR="00000000" w:rsidRPr="00000000">
        <w:rPr>
          <w:rFonts w:ascii="Times New Roman" w:cs="Times New Roman" w:eastAsia="Times New Roman" w:hAnsi="Times New Roman"/>
          <w:b w:val="1"/>
          <w:color w:val="000000"/>
          <w:sz w:val="32"/>
          <w:szCs w:val="32"/>
          <w:rtl w:val="0"/>
        </w:rPr>
        <w:t xml:space="preserve">5.3. User Registration</w:t>
      </w:r>
    </w:p>
    <w:p w:rsidR="00000000" w:rsidDel="00000000" w:rsidP="00000000" w:rsidRDefault="00000000" w:rsidRPr="00000000" w14:paraId="000000B5">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New users can register for an account by providing necessary details and selecting a membership plan.</w:t>
      </w:r>
    </w:p>
    <w:p w:rsidR="00000000" w:rsidDel="00000000" w:rsidP="00000000" w:rsidRDefault="00000000" w:rsidRPr="00000000" w14:paraId="000000B6">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95688" cy="3296047"/>
            <wp:effectExtent b="0" l="0" r="0" t="0"/>
            <wp:docPr id="20"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3595688" cy="3296047"/>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Figure: Registration Page</w:t>
      </w:r>
      <w:r w:rsidDel="00000000" w:rsidR="00000000" w:rsidRPr="00000000">
        <w:rPr>
          <w:rtl w:val="0"/>
        </w:rPr>
      </w:r>
    </w:p>
    <w:p w:rsidR="00000000" w:rsidDel="00000000" w:rsidP="00000000" w:rsidRDefault="00000000" w:rsidRPr="00000000" w14:paraId="000000B8">
      <w:pPr>
        <w:pStyle w:val="Heading3"/>
        <w:keepNext w:val="0"/>
        <w:keepLines w:val="0"/>
        <w:widowControl w:val="0"/>
        <w:spacing w:before="280" w:line="240" w:lineRule="auto"/>
        <w:jc w:val="both"/>
        <w:rPr>
          <w:rFonts w:ascii="Times New Roman" w:cs="Times New Roman" w:eastAsia="Times New Roman" w:hAnsi="Times New Roman"/>
          <w:b w:val="1"/>
          <w:color w:val="000000"/>
          <w:sz w:val="32"/>
          <w:szCs w:val="32"/>
        </w:rPr>
      </w:pPr>
      <w:bookmarkStart w:colFirst="0" w:colLast="0" w:name="_hpj9az73dlrz" w:id="29"/>
      <w:bookmarkEnd w:id="29"/>
      <w:r w:rsidDel="00000000" w:rsidR="00000000" w:rsidRPr="00000000">
        <w:rPr>
          <w:rFonts w:ascii="Times New Roman" w:cs="Times New Roman" w:eastAsia="Times New Roman" w:hAnsi="Times New Roman"/>
          <w:b w:val="1"/>
          <w:color w:val="000000"/>
          <w:sz w:val="32"/>
          <w:szCs w:val="32"/>
          <w:rtl w:val="0"/>
        </w:rPr>
        <w:t xml:space="preserve">5.4. Schedule Management</w:t>
      </w:r>
    </w:p>
    <w:p w:rsidR="00000000" w:rsidDel="00000000" w:rsidP="00000000" w:rsidRDefault="00000000" w:rsidRPr="00000000" w14:paraId="000000B9">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can view the and download schedule of activities and register for courses at their convenience.</w:t>
      </w:r>
    </w:p>
    <w:p w:rsidR="00000000" w:rsidDel="00000000" w:rsidP="00000000" w:rsidRDefault="00000000" w:rsidRPr="00000000" w14:paraId="000000BA">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72113" cy="2885136"/>
            <wp:effectExtent b="0" l="0" r="0" t="0"/>
            <wp:docPr id="33"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472113" cy="2885136"/>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Figure: SchedulePage</w:t>
      </w:r>
      <w:r w:rsidDel="00000000" w:rsidR="00000000" w:rsidRPr="00000000">
        <w:rPr>
          <w:rtl w:val="0"/>
        </w:rPr>
      </w:r>
    </w:p>
    <w:p w:rsidR="00000000" w:rsidDel="00000000" w:rsidP="00000000" w:rsidRDefault="00000000" w:rsidRPr="00000000" w14:paraId="000000BC">
      <w:pPr>
        <w:widowControl w:val="0"/>
        <w:spacing w:after="240" w:before="240"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pStyle w:val="Heading3"/>
        <w:keepNext w:val="0"/>
        <w:keepLines w:val="0"/>
        <w:widowControl w:val="0"/>
        <w:spacing w:before="280" w:line="240" w:lineRule="auto"/>
        <w:jc w:val="both"/>
        <w:rPr>
          <w:rFonts w:ascii="Times New Roman" w:cs="Times New Roman" w:eastAsia="Times New Roman" w:hAnsi="Times New Roman"/>
          <w:b w:val="1"/>
          <w:color w:val="000000"/>
          <w:sz w:val="32"/>
          <w:szCs w:val="32"/>
        </w:rPr>
      </w:pPr>
      <w:bookmarkStart w:colFirst="0" w:colLast="0" w:name="_90n7rk9nwbc" w:id="30"/>
      <w:bookmarkEnd w:id="30"/>
      <w:r w:rsidDel="00000000" w:rsidR="00000000" w:rsidRPr="00000000">
        <w:rPr>
          <w:rFonts w:ascii="Times New Roman" w:cs="Times New Roman" w:eastAsia="Times New Roman" w:hAnsi="Times New Roman"/>
          <w:b w:val="1"/>
          <w:color w:val="000000"/>
          <w:sz w:val="32"/>
          <w:szCs w:val="32"/>
          <w:rtl w:val="0"/>
        </w:rPr>
        <w:t xml:space="preserve">5.5. Financial Management</w:t>
      </w:r>
    </w:p>
    <w:p w:rsidR="00000000" w:rsidDel="00000000" w:rsidP="00000000" w:rsidRDefault="00000000" w:rsidRPr="00000000" w14:paraId="000000BE">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can make payments for services that is enrollment of courses and view their transaction history. Administrators can access financial reports through admin panel.</w:t>
      </w:r>
    </w:p>
    <w:p w:rsidR="00000000" w:rsidDel="00000000" w:rsidP="00000000" w:rsidRDefault="00000000" w:rsidRPr="00000000" w14:paraId="000000BF">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30058" cy="2205038"/>
            <wp:effectExtent b="0" l="0" r="0" t="0"/>
            <wp:docPr id="18"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430058" cy="220503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1519238" cy="2219665"/>
            <wp:effectExtent b="0" l="0" r="0" t="0"/>
            <wp:docPr id="4"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1519238" cy="221966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52825" cy="4303167"/>
            <wp:effectExtent b="0" l="0" r="0" t="0"/>
            <wp:docPr id="19"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3552825" cy="4303167"/>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widowControl w:val="0"/>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Figure: Financial management through SSLCOMMERZ</w:t>
      </w:r>
      <w:r w:rsidDel="00000000" w:rsidR="00000000" w:rsidRPr="00000000">
        <w:rPr>
          <w:rtl w:val="0"/>
        </w:rPr>
      </w:r>
    </w:p>
    <w:p w:rsidR="00000000" w:rsidDel="00000000" w:rsidP="00000000" w:rsidRDefault="00000000" w:rsidRPr="00000000" w14:paraId="000000C2">
      <w:pPr>
        <w:pStyle w:val="Heading3"/>
        <w:keepNext w:val="0"/>
        <w:keepLines w:val="0"/>
        <w:widowControl w:val="0"/>
        <w:spacing w:before="280" w:line="240" w:lineRule="auto"/>
        <w:jc w:val="both"/>
        <w:rPr>
          <w:rFonts w:ascii="Times New Roman" w:cs="Times New Roman" w:eastAsia="Times New Roman" w:hAnsi="Times New Roman"/>
          <w:b w:val="1"/>
          <w:color w:val="000000"/>
          <w:sz w:val="32"/>
          <w:szCs w:val="32"/>
        </w:rPr>
      </w:pPr>
      <w:bookmarkStart w:colFirst="0" w:colLast="0" w:name="_nli9drpr24hw" w:id="31"/>
      <w:bookmarkEnd w:id="31"/>
      <w:r w:rsidDel="00000000" w:rsidR="00000000" w:rsidRPr="00000000">
        <w:rPr>
          <w:rFonts w:ascii="Times New Roman" w:cs="Times New Roman" w:eastAsia="Times New Roman" w:hAnsi="Times New Roman"/>
          <w:b w:val="1"/>
          <w:color w:val="000000"/>
          <w:sz w:val="32"/>
          <w:szCs w:val="32"/>
          <w:rtl w:val="0"/>
        </w:rPr>
        <w:t xml:space="preserve">5.6. Event Management</w:t>
      </w:r>
    </w:p>
    <w:p w:rsidR="00000000" w:rsidDel="00000000" w:rsidP="00000000" w:rsidRDefault="00000000" w:rsidRPr="00000000" w14:paraId="000000C3">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can participate in swimming events which are created by Admin. Users can download ticket as PDF.</w:t>
      </w:r>
    </w:p>
    <w:p w:rsidR="00000000" w:rsidDel="00000000" w:rsidP="00000000" w:rsidRDefault="00000000" w:rsidRPr="00000000" w14:paraId="000000C4">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95627" cy="2028217"/>
            <wp:effectExtent b="0" l="0" r="0" t="0"/>
            <wp:docPr id="22"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4095627" cy="2028217"/>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Figure: Event Module</w:t>
      </w:r>
      <w:r w:rsidDel="00000000" w:rsidR="00000000" w:rsidRPr="00000000">
        <w:rPr>
          <w:rtl w:val="0"/>
        </w:rPr>
      </w:r>
    </w:p>
    <w:p w:rsidR="00000000" w:rsidDel="00000000" w:rsidP="00000000" w:rsidRDefault="00000000" w:rsidRPr="00000000" w14:paraId="000000C6">
      <w:pPr>
        <w:pStyle w:val="Heading3"/>
        <w:keepNext w:val="0"/>
        <w:keepLines w:val="0"/>
        <w:widowControl w:val="0"/>
        <w:spacing w:before="280" w:line="240" w:lineRule="auto"/>
        <w:jc w:val="both"/>
        <w:rPr>
          <w:rFonts w:ascii="Times New Roman" w:cs="Times New Roman" w:eastAsia="Times New Roman" w:hAnsi="Times New Roman"/>
          <w:b w:val="1"/>
          <w:color w:val="000000"/>
          <w:sz w:val="32"/>
          <w:szCs w:val="32"/>
        </w:rPr>
      </w:pPr>
      <w:bookmarkStart w:colFirst="0" w:colLast="0" w:name="_2nuhr1u32p6o" w:id="32"/>
      <w:bookmarkEnd w:id="32"/>
      <w:r w:rsidDel="00000000" w:rsidR="00000000" w:rsidRPr="00000000">
        <w:rPr>
          <w:rFonts w:ascii="Times New Roman" w:cs="Times New Roman" w:eastAsia="Times New Roman" w:hAnsi="Times New Roman"/>
          <w:b w:val="1"/>
          <w:color w:val="000000"/>
          <w:sz w:val="32"/>
          <w:szCs w:val="32"/>
          <w:rtl w:val="0"/>
        </w:rPr>
        <w:t xml:space="preserve">5.6. Admin Panel</w:t>
      </w:r>
    </w:p>
    <w:p w:rsidR="00000000" w:rsidDel="00000000" w:rsidP="00000000" w:rsidRDefault="00000000" w:rsidRPr="00000000" w14:paraId="000000C7">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panel is for to see registered users and their info, Admin can add different swimming events, can add swimming courses and can also check available courses. The UI’s are given below:</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5943600" cy="2273300"/>
            <wp:effectExtent b="0" l="0" r="0" t="0"/>
            <wp:docPr id="5"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Figure: Admin can see registered users and their info</w:t>
      </w:r>
      <w:r w:rsidDel="00000000" w:rsidR="00000000" w:rsidRPr="00000000">
        <w:rPr>
          <w:rtl w:val="0"/>
        </w:rPr>
      </w:r>
    </w:p>
    <w:p w:rsidR="00000000" w:rsidDel="00000000" w:rsidP="00000000" w:rsidRDefault="00000000" w:rsidRPr="00000000" w14:paraId="000000C9">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A">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02000"/>
            <wp:effectExtent b="0" l="0" r="0" t="0"/>
            <wp:docPr id="29"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Admin can upload event</w:t>
      </w:r>
    </w:p>
    <w:p w:rsidR="00000000" w:rsidDel="00000000" w:rsidP="00000000" w:rsidRDefault="00000000" w:rsidRPr="00000000" w14:paraId="000000CC">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46500"/>
            <wp:effectExtent b="0" l="0" r="0" t="0"/>
            <wp:docPr id="21"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Admin can add swimming courses</w:t>
      </w:r>
    </w:p>
    <w:p w:rsidR="00000000" w:rsidDel="00000000" w:rsidP="00000000" w:rsidRDefault="00000000" w:rsidRPr="00000000" w14:paraId="000000CF">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03400"/>
            <wp:effectExtent b="0" l="0" r="0" t="0"/>
            <wp:docPr id="24"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Admin can see current available courses</w:t>
      </w:r>
    </w:p>
    <w:p w:rsidR="00000000" w:rsidDel="00000000" w:rsidP="00000000" w:rsidRDefault="00000000" w:rsidRPr="00000000" w14:paraId="000000D2">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3">
      <w:pPr>
        <w:pStyle w:val="Heading2"/>
        <w:keepNext w:val="0"/>
        <w:keepLines w:val="0"/>
        <w:widowControl w:val="0"/>
        <w:spacing w:after="80" w:line="240" w:lineRule="auto"/>
        <w:jc w:val="both"/>
        <w:rPr>
          <w:rFonts w:ascii="Times New Roman" w:cs="Times New Roman" w:eastAsia="Times New Roman" w:hAnsi="Times New Roman"/>
          <w:b w:val="1"/>
          <w:sz w:val="36"/>
          <w:szCs w:val="36"/>
        </w:rPr>
      </w:pPr>
      <w:bookmarkStart w:colFirst="0" w:colLast="0" w:name="_psy7io9w3fuw" w:id="33"/>
      <w:bookmarkEnd w:id="33"/>
      <w:r w:rsidDel="00000000" w:rsidR="00000000" w:rsidRPr="00000000">
        <w:rPr>
          <w:rtl w:val="0"/>
        </w:rPr>
      </w:r>
    </w:p>
    <w:p w:rsidR="00000000" w:rsidDel="00000000" w:rsidP="00000000" w:rsidRDefault="00000000" w:rsidRPr="00000000" w14:paraId="000000D4">
      <w:pPr>
        <w:pStyle w:val="Heading2"/>
        <w:keepNext w:val="0"/>
        <w:keepLines w:val="0"/>
        <w:widowControl w:val="0"/>
        <w:spacing w:after="80" w:line="240" w:lineRule="auto"/>
        <w:jc w:val="both"/>
        <w:rPr>
          <w:rFonts w:ascii="Times New Roman" w:cs="Times New Roman" w:eastAsia="Times New Roman" w:hAnsi="Times New Roman"/>
          <w:b w:val="1"/>
          <w:sz w:val="36"/>
          <w:szCs w:val="36"/>
        </w:rPr>
      </w:pPr>
      <w:bookmarkStart w:colFirst="0" w:colLast="0" w:name="_mnhwsibrkix0" w:id="34"/>
      <w:bookmarkEnd w:id="34"/>
      <w:r w:rsidDel="00000000" w:rsidR="00000000" w:rsidRPr="00000000">
        <w:rPr>
          <w:rtl w:val="0"/>
        </w:rPr>
      </w:r>
    </w:p>
    <w:p w:rsidR="00000000" w:rsidDel="00000000" w:rsidP="00000000" w:rsidRDefault="00000000" w:rsidRPr="00000000" w14:paraId="000000D5">
      <w:pPr>
        <w:pStyle w:val="Heading2"/>
        <w:keepNext w:val="0"/>
        <w:keepLines w:val="0"/>
        <w:widowControl w:val="0"/>
        <w:spacing w:after="80" w:line="240" w:lineRule="auto"/>
        <w:jc w:val="both"/>
        <w:rPr>
          <w:rFonts w:ascii="Times New Roman" w:cs="Times New Roman" w:eastAsia="Times New Roman" w:hAnsi="Times New Roman"/>
          <w:b w:val="1"/>
          <w:sz w:val="36"/>
          <w:szCs w:val="36"/>
        </w:rPr>
      </w:pPr>
      <w:bookmarkStart w:colFirst="0" w:colLast="0" w:name="_na1n1b1y8drj" w:id="35"/>
      <w:bookmarkEnd w:id="35"/>
      <w:r w:rsidDel="00000000" w:rsidR="00000000" w:rsidRPr="00000000">
        <w:rPr>
          <w:rFonts w:ascii="Times New Roman" w:cs="Times New Roman" w:eastAsia="Times New Roman" w:hAnsi="Times New Roman"/>
          <w:b w:val="1"/>
          <w:sz w:val="36"/>
          <w:szCs w:val="36"/>
          <w:rtl w:val="0"/>
        </w:rPr>
        <w:t xml:space="preserve">6. Challenges Faced</w:t>
      </w:r>
    </w:p>
    <w:p w:rsidR="00000000" w:rsidDel="00000000" w:rsidP="00000000" w:rsidRDefault="00000000" w:rsidRPr="00000000" w14:paraId="000000D6">
      <w:pPr>
        <w:pStyle w:val="Heading3"/>
        <w:keepNext w:val="0"/>
        <w:keepLines w:val="0"/>
        <w:widowControl w:val="0"/>
        <w:spacing w:before="280" w:line="240" w:lineRule="auto"/>
        <w:jc w:val="both"/>
        <w:rPr>
          <w:rFonts w:ascii="Times New Roman" w:cs="Times New Roman" w:eastAsia="Times New Roman" w:hAnsi="Times New Roman"/>
          <w:b w:val="1"/>
          <w:color w:val="000000"/>
          <w:sz w:val="32"/>
          <w:szCs w:val="32"/>
        </w:rPr>
      </w:pPr>
      <w:bookmarkStart w:colFirst="0" w:colLast="0" w:name="_8kiy6hn0mfuj" w:id="36"/>
      <w:bookmarkEnd w:id="36"/>
      <w:r w:rsidDel="00000000" w:rsidR="00000000" w:rsidRPr="00000000">
        <w:rPr>
          <w:rFonts w:ascii="Times New Roman" w:cs="Times New Roman" w:eastAsia="Times New Roman" w:hAnsi="Times New Roman"/>
          <w:b w:val="1"/>
          <w:color w:val="000000"/>
          <w:sz w:val="32"/>
          <w:szCs w:val="32"/>
          <w:rtl w:val="0"/>
        </w:rPr>
        <w:t xml:space="preserve">6.1. Dependency Related Issues</w:t>
      </w:r>
    </w:p>
    <w:p w:rsidR="00000000" w:rsidDel="00000000" w:rsidP="00000000" w:rsidRDefault="00000000" w:rsidRPr="00000000" w14:paraId="000000D7">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Managing dependencies and ensuring compatibility between different libraries and frameworks posed a challenge during development.</w:t>
      </w:r>
    </w:p>
    <w:p w:rsidR="00000000" w:rsidDel="00000000" w:rsidP="00000000" w:rsidRDefault="00000000" w:rsidRPr="00000000" w14:paraId="000000D8">
      <w:pPr>
        <w:pStyle w:val="Heading3"/>
        <w:keepNext w:val="0"/>
        <w:keepLines w:val="0"/>
        <w:widowControl w:val="0"/>
        <w:spacing w:before="280" w:line="240" w:lineRule="auto"/>
        <w:jc w:val="both"/>
        <w:rPr>
          <w:rFonts w:ascii="Times New Roman" w:cs="Times New Roman" w:eastAsia="Times New Roman" w:hAnsi="Times New Roman"/>
          <w:b w:val="1"/>
          <w:color w:val="000000"/>
          <w:sz w:val="32"/>
          <w:szCs w:val="32"/>
        </w:rPr>
      </w:pPr>
      <w:bookmarkStart w:colFirst="0" w:colLast="0" w:name="_9y26ctxzo0t" w:id="37"/>
      <w:bookmarkEnd w:id="37"/>
      <w:r w:rsidDel="00000000" w:rsidR="00000000" w:rsidRPr="00000000">
        <w:rPr>
          <w:rFonts w:ascii="Times New Roman" w:cs="Times New Roman" w:eastAsia="Times New Roman" w:hAnsi="Times New Roman"/>
          <w:b w:val="1"/>
          <w:color w:val="000000"/>
          <w:sz w:val="32"/>
          <w:szCs w:val="32"/>
          <w:rtl w:val="0"/>
        </w:rPr>
        <w:t xml:space="preserve">6.2. Integration of Components</w:t>
      </w:r>
    </w:p>
    <w:p w:rsidR="00000000" w:rsidDel="00000000" w:rsidP="00000000" w:rsidRDefault="00000000" w:rsidRPr="00000000" w14:paraId="000000D9">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Integrating various components and ensuring smooth communication between the frontend and backend required careful planning and testing.</w:t>
      </w:r>
    </w:p>
    <w:p w:rsidR="00000000" w:rsidDel="00000000" w:rsidP="00000000" w:rsidRDefault="00000000" w:rsidRPr="00000000" w14:paraId="000000DA">
      <w:pPr>
        <w:pStyle w:val="Heading3"/>
        <w:keepNext w:val="0"/>
        <w:keepLines w:val="0"/>
        <w:widowControl w:val="0"/>
        <w:spacing w:before="280" w:line="240" w:lineRule="auto"/>
        <w:jc w:val="both"/>
        <w:rPr>
          <w:rFonts w:ascii="Times New Roman" w:cs="Times New Roman" w:eastAsia="Times New Roman" w:hAnsi="Times New Roman"/>
          <w:b w:val="1"/>
          <w:color w:val="000000"/>
          <w:sz w:val="32"/>
          <w:szCs w:val="32"/>
        </w:rPr>
      </w:pPr>
      <w:bookmarkStart w:colFirst="0" w:colLast="0" w:name="_czv91ya5xyp9" w:id="38"/>
      <w:bookmarkEnd w:id="38"/>
      <w:r w:rsidDel="00000000" w:rsidR="00000000" w:rsidRPr="00000000">
        <w:rPr>
          <w:rFonts w:ascii="Times New Roman" w:cs="Times New Roman" w:eastAsia="Times New Roman" w:hAnsi="Times New Roman"/>
          <w:b w:val="1"/>
          <w:color w:val="000000"/>
          <w:sz w:val="32"/>
          <w:szCs w:val="32"/>
          <w:rtl w:val="0"/>
        </w:rPr>
        <w:t xml:space="preserve">6.3. Maintainability in Backend Code</w:t>
      </w:r>
    </w:p>
    <w:p w:rsidR="00000000" w:rsidDel="00000000" w:rsidP="00000000" w:rsidRDefault="00000000" w:rsidRPr="00000000" w14:paraId="000000DB">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Ensuring the maintainability of the backend code involved implementing best practices for code organization, documentation, and testing.</w:t>
      </w:r>
    </w:p>
    <w:p w:rsidR="00000000" w:rsidDel="00000000" w:rsidP="00000000" w:rsidRDefault="00000000" w:rsidRPr="00000000" w14:paraId="000000DC">
      <w:pPr>
        <w:pStyle w:val="Heading2"/>
        <w:keepNext w:val="0"/>
        <w:keepLines w:val="0"/>
        <w:widowControl w:val="0"/>
        <w:spacing w:after="80" w:line="240" w:lineRule="auto"/>
        <w:jc w:val="both"/>
        <w:rPr>
          <w:rFonts w:ascii="Times New Roman" w:cs="Times New Roman" w:eastAsia="Times New Roman" w:hAnsi="Times New Roman"/>
          <w:b w:val="1"/>
          <w:sz w:val="36"/>
          <w:szCs w:val="36"/>
        </w:rPr>
      </w:pPr>
      <w:bookmarkStart w:colFirst="0" w:colLast="0" w:name="_6u2trs9z747l" w:id="39"/>
      <w:bookmarkEnd w:id="39"/>
      <w:r w:rsidDel="00000000" w:rsidR="00000000" w:rsidRPr="00000000">
        <w:rPr>
          <w:rFonts w:ascii="Times New Roman" w:cs="Times New Roman" w:eastAsia="Times New Roman" w:hAnsi="Times New Roman"/>
          <w:b w:val="1"/>
          <w:sz w:val="36"/>
          <w:szCs w:val="36"/>
          <w:rtl w:val="0"/>
        </w:rPr>
        <w:t xml:space="preserve">7. Conclusion and Future Work</w:t>
      </w:r>
    </w:p>
    <w:p w:rsidR="00000000" w:rsidDel="00000000" w:rsidP="00000000" w:rsidRDefault="00000000" w:rsidRPr="00000000" w14:paraId="000000DD">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Dhaka University Swimming Pool Management System represents a significant step towards modernizing and optimizing the management of swimming pool facilities at Dhaka University. By implementing this system, we aim to enhance user experience, improve operational efficiency, and contribute to a safer and more enjoyable swimming experience for all members of the university community.</w:t>
      </w:r>
    </w:p>
    <w:p w:rsidR="00000000" w:rsidDel="00000000" w:rsidP="00000000" w:rsidRDefault="00000000" w:rsidRPr="00000000" w14:paraId="000000DE">
      <w:pPr>
        <w:pStyle w:val="Heading2"/>
        <w:keepNext w:val="0"/>
        <w:keepLines w:val="0"/>
        <w:widowControl w:val="0"/>
        <w:spacing w:after="80" w:line="240" w:lineRule="auto"/>
        <w:jc w:val="both"/>
        <w:rPr>
          <w:rFonts w:ascii="Times New Roman" w:cs="Times New Roman" w:eastAsia="Times New Roman" w:hAnsi="Times New Roman"/>
          <w:b w:val="1"/>
          <w:sz w:val="36"/>
          <w:szCs w:val="36"/>
        </w:rPr>
      </w:pPr>
      <w:bookmarkStart w:colFirst="0" w:colLast="0" w:name="_q45k2fl6abm5" w:id="40"/>
      <w:bookmarkEnd w:id="40"/>
      <w:r w:rsidDel="00000000" w:rsidR="00000000" w:rsidRPr="00000000">
        <w:rPr>
          <w:rFonts w:ascii="Times New Roman" w:cs="Times New Roman" w:eastAsia="Times New Roman" w:hAnsi="Times New Roman"/>
          <w:b w:val="1"/>
          <w:sz w:val="36"/>
          <w:szCs w:val="36"/>
          <w:rtl w:val="0"/>
        </w:rPr>
        <w:t xml:space="preserve">8. References</w:t>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numPr>
          <w:ilvl w:val="0"/>
          <w:numId w:val="1"/>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rtl w:val="0"/>
        </w:rPr>
        <w:t xml:space="preserve">W3schools react tutorial</w:t>
      </w:r>
      <w:r w:rsidDel="00000000" w:rsidR="00000000" w:rsidRPr="00000000">
        <w:rPr>
          <w:rFonts w:ascii="Times New Roman" w:cs="Times New Roman" w:eastAsia="Times New Roman" w:hAnsi="Times New Roman"/>
          <w:rtl w:val="0"/>
        </w:rPr>
        <w:t xml:space="preserve">. Retrieved from </w:t>
      </w:r>
    </w:p>
    <w:p w:rsidR="00000000" w:rsidDel="00000000" w:rsidP="00000000" w:rsidRDefault="00000000" w:rsidRPr="00000000" w14:paraId="000000E1">
      <w:pPr>
        <w:spacing w:line="480" w:lineRule="auto"/>
        <w:ind w:left="720" w:firstLine="0"/>
        <w:rPr>
          <w:rFonts w:ascii="Times New Roman" w:cs="Times New Roman" w:eastAsia="Times New Roman" w:hAnsi="Times New Roman"/>
        </w:rPr>
      </w:pPr>
      <w:hyperlink r:id="rId40">
        <w:r w:rsidDel="00000000" w:rsidR="00000000" w:rsidRPr="00000000">
          <w:rPr>
            <w:rFonts w:ascii="Times New Roman" w:cs="Times New Roman" w:eastAsia="Times New Roman" w:hAnsi="Times New Roman"/>
            <w:color w:val="1155cc"/>
            <w:u w:val="single"/>
            <w:rtl w:val="0"/>
          </w:rPr>
          <w:t xml:space="preserve">https://www.w3schools.com/REACT/DEFAULT.ASP</w:t>
        </w:r>
      </w:hyperlink>
      <w:r w:rsidDel="00000000" w:rsidR="00000000" w:rsidRPr="00000000">
        <w:rPr>
          <w:rtl w:val="0"/>
        </w:rPr>
      </w:r>
    </w:p>
    <w:p w:rsidR="00000000" w:rsidDel="00000000" w:rsidP="00000000" w:rsidRDefault="00000000" w:rsidRPr="00000000" w14:paraId="000000E2">
      <w:pPr>
        <w:numPr>
          <w:ilvl w:val="0"/>
          <w:numId w:val="1"/>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rtl w:val="0"/>
        </w:rPr>
        <w:t xml:space="preserve">SSLCOMMERZ intregation</w:t>
      </w:r>
      <w:r w:rsidDel="00000000" w:rsidR="00000000" w:rsidRPr="00000000">
        <w:rPr>
          <w:rFonts w:ascii="Times New Roman" w:cs="Times New Roman" w:eastAsia="Times New Roman" w:hAnsi="Times New Roman"/>
          <w:rtl w:val="0"/>
        </w:rPr>
        <w:t xml:space="preserve">. Retrieved from </w:t>
      </w:r>
      <w:hyperlink r:id="rId41">
        <w:r w:rsidDel="00000000" w:rsidR="00000000" w:rsidRPr="00000000">
          <w:rPr>
            <w:rFonts w:ascii="Times New Roman" w:cs="Times New Roman" w:eastAsia="Times New Roman" w:hAnsi="Times New Roman"/>
            <w:color w:val="1155cc"/>
            <w:u w:val="single"/>
            <w:rtl w:val="0"/>
          </w:rPr>
          <w:t xml:space="preserve">https://github.com/sslcommerz/SSLCommerz-NodeJS</w:t>
        </w:r>
      </w:hyperlink>
      <w:r w:rsidDel="00000000" w:rsidR="00000000" w:rsidRPr="00000000">
        <w:rPr>
          <w:rtl w:val="0"/>
        </w:rPr>
      </w:r>
    </w:p>
    <w:p w:rsidR="00000000" w:rsidDel="00000000" w:rsidP="00000000" w:rsidRDefault="00000000" w:rsidRPr="00000000" w14:paraId="000000E3">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widowControl w:val="0"/>
        <w:spacing w:before="356.7071533203125" w:line="240" w:lineRule="auto"/>
        <w:rPr>
          <w:rFonts w:ascii="Times New Roman" w:cs="Times New Roman" w:eastAsia="Times New Roman" w:hAnsi="Times New Roman"/>
          <w:b w:val="1"/>
          <w:sz w:val="20.15999984741211"/>
          <w:szCs w:val="20.1599998474121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w3schools.com/REACT/DEFAULT.ASP" TargetMode="External"/><Relationship Id="rId20" Type="http://schemas.openxmlformats.org/officeDocument/2006/relationships/image" Target="media/image33.png"/><Relationship Id="rId41" Type="http://schemas.openxmlformats.org/officeDocument/2006/relationships/hyperlink" Target="https://github.com/sslcommerz/SSLCommerz-NodeJS" TargetMode="External"/><Relationship Id="rId22" Type="http://schemas.openxmlformats.org/officeDocument/2006/relationships/image" Target="media/image8.png"/><Relationship Id="rId21" Type="http://schemas.openxmlformats.org/officeDocument/2006/relationships/image" Target="media/image2.png"/><Relationship Id="rId24" Type="http://schemas.openxmlformats.org/officeDocument/2006/relationships/image" Target="media/image37.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7.png"/><Relationship Id="rId25" Type="http://schemas.openxmlformats.org/officeDocument/2006/relationships/image" Target="media/image20.png"/><Relationship Id="rId28" Type="http://schemas.openxmlformats.org/officeDocument/2006/relationships/image" Target="media/image9.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16.png"/><Relationship Id="rId7" Type="http://schemas.openxmlformats.org/officeDocument/2006/relationships/image" Target="media/image35.png"/><Relationship Id="rId8" Type="http://schemas.openxmlformats.org/officeDocument/2006/relationships/image" Target="media/image32.png"/><Relationship Id="rId31" Type="http://schemas.openxmlformats.org/officeDocument/2006/relationships/image" Target="media/image30.png"/><Relationship Id="rId30" Type="http://schemas.openxmlformats.org/officeDocument/2006/relationships/image" Target="media/image34.png"/><Relationship Id="rId11" Type="http://schemas.openxmlformats.org/officeDocument/2006/relationships/image" Target="media/image3.png"/><Relationship Id="rId33" Type="http://schemas.openxmlformats.org/officeDocument/2006/relationships/image" Target="media/image13.png"/><Relationship Id="rId10" Type="http://schemas.openxmlformats.org/officeDocument/2006/relationships/image" Target="media/image18.png"/><Relationship Id="rId32" Type="http://schemas.openxmlformats.org/officeDocument/2006/relationships/image" Target="media/image4.png"/><Relationship Id="rId13" Type="http://schemas.openxmlformats.org/officeDocument/2006/relationships/image" Target="media/image22.png"/><Relationship Id="rId35" Type="http://schemas.openxmlformats.org/officeDocument/2006/relationships/image" Target="media/image15.png"/><Relationship Id="rId12" Type="http://schemas.openxmlformats.org/officeDocument/2006/relationships/image" Target="media/image31.png"/><Relationship Id="rId34" Type="http://schemas.openxmlformats.org/officeDocument/2006/relationships/image" Target="media/image5.png"/><Relationship Id="rId15" Type="http://schemas.openxmlformats.org/officeDocument/2006/relationships/image" Target="media/image19.png"/><Relationship Id="rId37" Type="http://schemas.openxmlformats.org/officeDocument/2006/relationships/image" Target="media/image26.png"/><Relationship Id="rId14" Type="http://schemas.openxmlformats.org/officeDocument/2006/relationships/image" Target="media/image36.png"/><Relationship Id="rId36" Type="http://schemas.openxmlformats.org/officeDocument/2006/relationships/image" Target="media/image23.png"/><Relationship Id="rId17" Type="http://schemas.openxmlformats.org/officeDocument/2006/relationships/image" Target="media/image28.png"/><Relationship Id="rId39" Type="http://schemas.openxmlformats.org/officeDocument/2006/relationships/image" Target="media/image24.png"/><Relationship Id="rId16" Type="http://schemas.openxmlformats.org/officeDocument/2006/relationships/image" Target="media/image1.png"/><Relationship Id="rId38" Type="http://schemas.openxmlformats.org/officeDocument/2006/relationships/image" Target="media/image25.png"/><Relationship Id="rId19" Type="http://schemas.openxmlformats.org/officeDocument/2006/relationships/image" Target="media/image17.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